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904B" w14:textId="77777777" w:rsidR="00856543" w:rsidRPr="001450BA" w:rsidRDefault="00856543" w:rsidP="000816B3">
      <w:pPr>
        <w:rPr>
          <w:b/>
          <w:bCs/>
          <w:sz w:val="16"/>
          <w:szCs w:val="16"/>
        </w:rPr>
      </w:pPr>
      <w:r w:rsidRPr="001450BA">
        <w:rPr>
          <w:b/>
          <w:bCs/>
          <w:sz w:val="16"/>
          <w:szCs w:val="16"/>
        </w:rPr>
        <w:t>REPUBLIKA HRVATSKA</w:t>
      </w:r>
    </w:p>
    <w:p w14:paraId="1A6C85A9" w14:textId="77777777" w:rsidR="00856543" w:rsidRPr="001450BA" w:rsidRDefault="00856543" w:rsidP="000816B3">
      <w:pPr>
        <w:rPr>
          <w:b/>
          <w:bCs/>
          <w:sz w:val="16"/>
          <w:szCs w:val="16"/>
        </w:rPr>
      </w:pPr>
      <w:r w:rsidRPr="001450BA">
        <w:rPr>
          <w:b/>
          <w:bCs/>
          <w:sz w:val="16"/>
          <w:szCs w:val="16"/>
        </w:rPr>
        <w:t>ŽUPANIJA BJELOVARSKO-BILOGORSKA</w:t>
      </w:r>
    </w:p>
    <w:p w14:paraId="505053F9" w14:textId="4CCB6F68" w:rsidR="00856543" w:rsidRPr="001450BA" w:rsidRDefault="00F858EF" w:rsidP="000816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CENTAR ZA ODGOJ, OBRAZOVANJE I RAZVOJNU PODRŠKU BJELOVAR</w:t>
      </w:r>
    </w:p>
    <w:p w14:paraId="34B25E69" w14:textId="77777777" w:rsidR="00856543" w:rsidRPr="001450BA" w:rsidRDefault="00856543" w:rsidP="000816B3">
      <w:pPr>
        <w:rPr>
          <w:b/>
          <w:bCs/>
          <w:sz w:val="16"/>
          <w:szCs w:val="16"/>
        </w:rPr>
      </w:pPr>
      <w:r w:rsidRPr="001450BA">
        <w:rPr>
          <w:b/>
          <w:bCs/>
          <w:sz w:val="16"/>
          <w:szCs w:val="16"/>
        </w:rPr>
        <w:t xml:space="preserve">43000 Bjelovar, Šetalište dr. </w:t>
      </w:r>
      <w:proofErr w:type="spellStart"/>
      <w:r w:rsidRPr="001450BA">
        <w:rPr>
          <w:b/>
          <w:bCs/>
          <w:sz w:val="16"/>
          <w:szCs w:val="16"/>
        </w:rPr>
        <w:t>I.Lebovića</w:t>
      </w:r>
      <w:proofErr w:type="spellEnd"/>
      <w:r w:rsidRPr="001450BA">
        <w:rPr>
          <w:b/>
          <w:bCs/>
          <w:sz w:val="16"/>
          <w:szCs w:val="16"/>
        </w:rPr>
        <w:t xml:space="preserve"> 1.</w:t>
      </w:r>
    </w:p>
    <w:p w14:paraId="39DCABA6" w14:textId="6892AA2C" w:rsidR="00856543" w:rsidRPr="001450BA" w:rsidRDefault="00856543" w:rsidP="000816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Tel: (043) 242-645 </w:t>
      </w:r>
    </w:p>
    <w:p w14:paraId="61B1E069" w14:textId="77777777" w:rsidR="00856543" w:rsidRPr="000816B3" w:rsidRDefault="00856543" w:rsidP="000816B3">
      <w:pPr>
        <w:rPr>
          <w:b/>
          <w:bCs/>
          <w:sz w:val="16"/>
          <w:szCs w:val="16"/>
        </w:rPr>
      </w:pPr>
      <w:r w:rsidRPr="000816B3">
        <w:rPr>
          <w:b/>
          <w:bCs/>
          <w:sz w:val="16"/>
          <w:szCs w:val="16"/>
        </w:rPr>
        <w:t>MB: 03308413  OIB: 83946659706</w:t>
      </w:r>
    </w:p>
    <w:p w14:paraId="22FBD371" w14:textId="77777777" w:rsidR="008279E9" w:rsidRDefault="008279E9" w:rsidP="00EA54ED">
      <w:pPr>
        <w:rPr>
          <w:b/>
        </w:rPr>
      </w:pPr>
      <w:bookmarkStart w:id="0" w:name="_Hlk53407463"/>
    </w:p>
    <w:p w14:paraId="31EB55F7" w14:textId="1E43EDBA" w:rsidR="00856543" w:rsidRPr="00856543" w:rsidRDefault="00856543" w:rsidP="00856543">
      <w:pPr>
        <w:rPr>
          <w:sz w:val="22"/>
          <w:szCs w:val="22"/>
        </w:rPr>
      </w:pPr>
      <w:r w:rsidRPr="00856543">
        <w:rPr>
          <w:sz w:val="22"/>
          <w:szCs w:val="22"/>
        </w:rPr>
        <w:t>Na temelju članka 107.  Zakona o odgoju i obrazovanju u osnovnoj i srednjoj školi (Narodne novine“, broj 87/08., 86/09., 92/10., 105/10., 90/11., 5/12., 16/12., 86/12., 94/13.,</w:t>
      </w:r>
      <w:r w:rsidR="0079591A">
        <w:rPr>
          <w:sz w:val="22"/>
          <w:szCs w:val="22"/>
        </w:rPr>
        <w:t xml:space="preserve"> 136/14.-RUSRH,</w:t>
      </w:r>
      <w:r w:rsidRPr="00856543">
        <w:rPr>
          <w:sz w:val="22"/>
          <w:szCs w:val="22"/>
        </w:rPr>
        <w:t xml:space="preserve"> 152/14.,7/17.</w:t>
      </w:r>
      <w:r w:rsidR="0079591A">
        <w:rPr>
          <w:sz w:val="22"/>
          <w:szCs w:val="22"/>
        </w:rPr>
        <w:t>,</w:t>
      </w:r>
      <w:r w:rsidRPr="00856543">
        <w:rPr>
          <w:sz w:val="22"/>
          <w:szCs w:val="22"/>
        </w:rPr>
        <w:t xml:space="preserve"> 68/18.</w:t>
      </w:r>
      <w:r w:rsidR="0079591A">
        <w:rPr>
          <w:sz w:val="22"/>
          <w:szCs w:val="22"/>
        </w:rPr>
        <w:t>, 98/19.</w:t>
      </w:r>
      <w:r w:rsidR="00F858EF">
        <w:rPr>
          <w:sz w:val="22"/>
          <w:szCs w:val="22"/>
        </w:rPr>
        <w:t>,</w:t>
      </w:r>
      <w:r w:rsidR="0079591A">
        <w:rPr>
          <w:sz w:val="22"/>
          <w:szCs w:val="22"/>
        </w:rPr>
        <w:t>64/20.</w:t>
      </w:r>
      <w:r w:rsidR="00B24A78">
        <w:rPr>
          <w:sz w:val="22"/>
          <w:szCs w:val="22"/>
        </w:rPr>
        <w:t>,</w:t>
      </w:r>
      <w:r w:rsidR="00F858EF">
        <w:rPr>
          <w:sz w:val="22"/>
          <w:szCs w:val="22"/>
        </w:rPr>
        <w:t xml:space="preserve"> 151/22</w:t>
      </w:r>
      <w:r w:rsidR="00B24A78">
        <w:rPr>
          <w:sz w:val="22"/>
          <w:szCs w:val="22"/>
        </w:rPr>
        <w:t>. i 156/23.</w:t>
      </w:r>
      <w:r w:rsidRPr="00856543">
        <w:rPr>
          <w:sz w:val="22"/>
          <w:szCs w:val="22"/>
        </w:rPr>
        <w:t>),</w:t>
      </w:r>
      <w:r w:rsidRPr="00856543">
        <w:rPr>
          <w:color w:val="000000"/>
          <w:sz w:val="22"/>
          <w:szCs w:val="22"/>
        </w:rPr>
        <w:t xml:space="preserve"> članka 13. Pravilnika o radu te članaka 6. i 7. Pravilnika o postupku zapošljavanja te procjeni i vrednovanju kandidata za zapošljavanje</w:t>
      </w:r>
      <w:r>
        <w:rPr>
          <w:color w:val="000000"/>
          <w:sz w:val="22"/>
          <w:szCs w:val="22"/>
        </w:rPr>
        <w:t>,</w:t>
      </w:r>
      <w:r w:rsidRPr="00856543">
        <w:rPr>
          <w:sz w:val="22"/>
          <w:szCs w:val="22"/>
        </w:rPr>
        <w:t xml:space="preserve"> </w:t>
      </w:r>
      <w:r w:rsidR="00F858EF">
        <w:rPr>
          <w:rFonts w:eastAsia="Batang"/>
          <w:sz w:val="22"/>
          <w:szCs w:val="22"/>
        </w:rPr>
        <w:t>Centar za odgoj, obrazovanje i razvojnu podršku Bjelovar</w:t>
      </w:r>
      <w:r w:rsidRPr="00856543">
        <w:rPr>
          <w:rFonts w:eastAsia="Batang"/>
          <w:b/>
          <w:sz w:val="22"/>
          <w:szCs w:val="22"/>
        </w:rPr>
        <w:t xml:space="preserve">, </w:t>
      </w:r>
      <w:r w:rsidRPr="00856543">
        <w:rPr>
          <w:rFonts w:eastAsia="Batang"/>
          <w:sz w:val="22"/>
          <w:szCs w:val="22"/>
        </w:rPr>
        <w:t xml:space="preserve">koju zastupa ravnateljica </w:t>
      </w:r>
      <w:r w:rsidR="00F858EF">
        <w:rPr>
          <w:rFonts w:eastAsia="Batang"/>
          <w:sz w:val="22"/>
          <w:szCs w:val="22"/>
        </w:rPr>
        <w:t>centra</w:t>
      </w:r>
      <w:r w:rsidRPr="00856543">
        <w:rPr>
          <w:rFonts w:eastAsia="Batang"/>
          <w:b/>
          <w:sz w:val="22"/>
          <w:szCs w:val="22"/>
        </w:rPr>
        <w:t xml:space="preserve"> </w:t>
      </w:r>
      <w:r w:rsidRPr="00856543">
        <w:rPr>
          <w:rFonts w:eastAsia="Batang"/>
          <w:sz w:val="22"/>
          <w:szCs w:val="22"/>
        </w:rPr>
        <w:t>gđa. Jasmina Vuković, prof. defektolog  raspisuje</w:t>
      </w:r>
    </w:p>
    <w:bookmarkEnd w:id="0"/>
    <w:p w14:paraId="2C4DBC40" w14:textId="77777777" w:rsidR="00121930" w:rsidRPr="00856543" w:rsidRDefault="00EA54ED" w:rsidP="00EA54ED">
      <w:pPr>
        <w:ind w:left="3540"/>
        <w:rPr>
          <w:sz w:val="22"/>
          <w:szCs w:val="22"/>
        </w:rPr>
      </w:pPr>
      <w:r w:rsidRPr="00856543">
        <w:rPr>
          <w:sz w:val="22"/>
          <w:szCs w:val="22"/>
        </w:rPr>
        <w:t xml:space="preserve"> </w:t>
      </w:r>
    </w:p>
    <w:p w14:paraId="3D3B9CB8" w14:textId="77777777" w:rsidR="00EA54ED" w:rsidRPr="005F56F9" w:rsidRDefault="005F56F9" w:rsidP="005F56F9">
      <w:pPr>
        <w:ind w:left="3540"/>
        <w:rPr>
          <w:b/>
          <w:color w:val="7030A0"/>
          <w:sz w:val="22"/>
          <w:szCs w:val="22"/>
        </w:rPr>
      </w:pPr>
      <w:r w:rsidRPr="005F56F9">
        <w:rPr>
          <w:b/>
          <w:color w:val="7030A0"/>
          <w:sz w:val="22"/>
          <w:szCs w:val="22"/>
        </w:rPr>
        <w:t xml:space="preserve">               </w:t>
      </w:r>
      <w:r w:rsidR="00EA54ED" w:rsidRPr="005F56F9">
        <w:rPr>
          <w:b/>
          <w:color w:val="7030A0"/>
          <w:sz w:val="22"/>
          <w:szCs w:val="22"/>
        </w:rPr>
        <w:t>NATJEČAJ</w:t>
      </w:r>
    </w:p>
    <w:p w14:paraId="32F824E6" w14:textId="77777777" w:rsidR="00EA54ED" w:rsidRPr="005F56F9" w:rsidRDefault="005F56F9" w:rsidP="005F56F9">
      <w:pPr>
        <w:rPr>
          <w:b/>
          <w:color w:val="7030A0"/>
          <w:sz w:val="22"/>
          <w:szCs w:val="22"/>
        </w:rPr>
      </w:pPr>
      <w:r w:rsidRPr="005F56F9">
        <w:rPr>
          <w:b/>
          <w:color w:val="7030A0"/>
          <w:sz w:val="22"/>
          <w:szCs w:val="22"/>
        </w:rPr>
        <w:t xml:space="preserve">                                                                       </w:t>
      </w:r>
      <w:r w:rsidR="00EA54ED" w:rsidRPr="005F56F9">
        <w:rPr>
          <w:b/>
          <w:color w:val="7030A0"/>
          <w:sz w:val="22"/>
          <w:szCs w:val="22"/>
        </w:rPr>
        <w:t>za radn</w:t>
      </w:r>
      <w:r w:rsidR="00A12822" w:rsidRPr="005F56F9">
        <w:rPr>
          <w:b/>
          <w:color w:val="7030A0"/>
          <w:sz w:val="22"/>
          <w:szCs w:val="22"/>
        </w:rPr>
        <w:t>o</w:t>
      </w:r>
      <w:r w:rsidR="00EA54ED" w:rsidRPr="005F56F9">
        <w:rPr>
          <w:b/>
          <w:color w:val="7030A0"/>
          <w:sz w:val="22"/>
          <w:szCs w:val="22"/>
        </w:rPr>
        <w:t xml:space="preserve"> mjest</w:t>
      </w:r>
      <w:r w:rsidR="00A12822" w:rsidRPr="005F56F9">
        <w:rPr>
          <w:b/>
          <w:color w:val="7030A0"/>
          <w:sz w:val="22"/>
          <w:szCs w:val="22"/>
        </w:rPr>
        <w:t>o</w:t>
      </w:r>
      <w:r w:rsidR="00565FF4" w:rsidRPr="005F56F9">
        <w:rPr>
          <w:b/>
          <w:color w:val="7030A0"/>
          <w:sz w:val="22"/>
          <w:szCs w:val="22"/>
        </w:rPr>
        <w:t xml:space="preserve"> ( m/ž )</w:t>
      </w:r>
    </w:p>
    <w:p w14:paraId="74AC4E2A" w14:textId="77777777" w:rsidR="00E13CDF" w:rsidRPr="005F56F9" w:rsidRDefault="00E13CDF" w:rsidP="005F56F9">
      <w:pPr>
        <w:rPr>
          <w:color w:val="7030A0"/>
          <w:sz w:val="22"/>
          <w:szCs w:val="22"/>
        </w:rPr>
      </w:pPr>
    </w:p>
    <w:p w14:paraId="113F8D75" w14:textId="77777777" w:rsidR="00654252" w:rsidRPr="00856543" w:rsidRDefault="00654252" w:rsidP="00654252">
      <w:pPr>
        <w:rPr>
          <w:b/>
          <w:sz w:val="22"/>
          <w:szCs w:val="22"/>
        </w:rPr>
      </w:pPr>
    </w:p>
    <w:p w14:paraId="4E228012" w14:textId="67921D35" w:rsidR="00654252" w:rsidRPr="008F3B1F" w:rsidRDefault="00B037A9" w:rsidP="00E86208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>
        <w:rPr>
          <w:b/>
          <w:sz w:val="22"/>
          <w:szCs w:val="22"/>
        </w:rPr>
        <w:t>Učitelj</w:t>
      </w:r>
      <w:r w:rsidR="00E57E62">
        <w:rPr>
          <w:b/>
          <w:sz w:val="22"/>
          <w:szCs w:val="22"/>
        </w:rPr>
        <w:t>a</w:t>
      </w:r>
      <w:r w:rsidR="00A246D4">
        <w:rPr>
          <w:b/>
          <w:sz w:val="22"/>
          <w:szCs w:val="22"/>
        </w:rPr>
        <w:t xml:space="preserve"> edukacijsko – rehabilitacijskog profila</w:t>
      </w:r>
      <w:r w:rsidR="008F3B1F">
        <w:rPr>
          <w:b/>
          <w:sz w:val="22"/>
          <w:szCs w:val="22"/>
        </w:rPr>
        <w:t xml:space="preserve">; učitelj edukator </w:t>
      </w:r>
      <w:proofErr w:type="spellStart"/>
      <w:r w:rsidR="008F3B1F">
        <w:rPr>
          <w:b/>
          <w:sz w:val="22"/>
          <w:szCs w:val="22"/>
        </w:rPr>
        <w:t>rehabilitator</w:t>
      </w:r>
      <w:proofErr w:type="spellEnd"/>
      <w:r w:rsidR="008F3B1F">
        <w:rPr>
          <w:b/>
          <w:sz w:val="22"/>
          <w:szCs w:val="22"/>
        </w:rPr>
        <w:t xml:space="preserve"> – </w:t>
      </w:r>
      <w:r w:rsidR="008F3B1F" w:rsidRPr="008F3B1F">
        <w:rPr>
          <w:bCs/>
          <w:sz w:val="22"/>
          <w:szCs w:val="22"/>
        </w:rPr>
        <w:t>uvjeti prema članku 28. Pravilnik</w:t>
      </w:r>
      <w:r w:rsidR="008F3B1F">
        <w:rPr>
          <w:bCs/>
          <w:sz w:val="22"/>
          <w:szCs w:val="22"/>
        </w:rPr>
        <w:t>a</w:t>
      </w:r>
      <w:r w:rsidR="008F3B1F" w:rsidRPr="008F3B1F">
        <w:rPr>
          <w:bCs/>
          <w:sz w:val="22"/>
          <w:szCs w:val="22"/>
        </w:rPr>
        <w:t xml:space="preserve"> o odgovarajućoj vrsti obrazovanja učitelja i stručnih suradnika u osnovnoj školi</w:t>
      </w:r>
      <w:r w:rsidR="008F3B1F">
        <w:rPr>
          <w:bCs/>
          <w:sz w:val="22"/>
          <w:szCs w:val="22"/>
        </w:rPr>
        <w:t>.</w:t>
      </w:r>
    </w:p>
    <w:p w14:paraId="1C97FFB8" w14:textId="77777777" w:rsidR="00917038" w:rsidRPr="00856543" w:rsidRDefault="00917038" w:rsidP="00917038">
      <w:pPr>
        <w:rPr>
          <w:sz w:val="22"/>
          <w:szCs w:val="22"/>
        </w:rPr>
      </w:pPr>
    </w:p>
    <w:p w14:paraId="0E39ECC5" w14:textId="752D96C8" w:rsidR="006D37C6" w:rsidRPr="006D37C6" w:rsidRDefault="00917038" w:rsidP="006D37C6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 w:rsidRPr="006D37C6">
        <w:rPr>
          <w:sz w:val="22"/>
          <w:szCs w:val="22"/>
        </w:rPr>
        <w:t xml:space="preserve">Radni </w:t>
      </w:r>
      <w:r w:rsidR="00271781" w:rsidRPr="006D37C6">
        <w:rPr>
          <w:sz w:val="22"/>
          <w:szCs w:val="22"/>
        </w:rPr>
        <w:t xml:space="preserve">odnos na </w:t>
      </w:r>
      <w:r w:rsidR="00097A42">
        <w:rPr>
          <w:sz w:val="22"/>
          <w:szCs w:val="22"/>
        </w:rPr>
        <w:t>ne</w:t>
      </w:r>
      <w:r w:rsidRPr="006D37C6">
        <w:rPr>
          <w:sz w:val="22"/>
          <w:szCs w:val="22"/>
        </w:rPr>
        <w:t>određe</w:t>
      </w:r>
      <w:r w:rsidR="00271781" w:rsidRPr="006D37C6">
        <w:rPr>
          <w:sz w:val="22"/>
          <w:szCs w:val="22"/>
        </w:rPr>
        <w:t xml:space="preserve">no </w:t>
      </w:r>
      <w:r w:rsidR="00621F7D" w:rsidRPr="006D37C6">
        <w:rPr>
          <w:sz w:val="22"/>
          <w:szCs w:val="22"/>
        </w:rPr>
        <w:t>puno radno vrijeme</w:t>
      </w:r>
      <w:r w:rsidR="00026D93">
        <w:rPr>
          <w:sz w:val="22"/>
          <w:szCs w:val="22"/>
        </w:rPr>
        <w:t xml:space="preserve"> </w:t>
      </w:r>
      <w:r w:rsidR="00AD0FC8">
        <w:rPr>
          <w:sz w:val="22"/>
          <w:szCs w:val="22"/>
        </w:rPr>
        <w:t>(</w:t>
      </w:r>
      <w:r w:rsidR="00972293">
        <w:rPr>
          <w:sz w:val="22"/>
          <w:szCs w:val="22"/>
        </w:rPr>
        <w:t>4</w:t>
      </w:r>
      <w:r w:rsidR="0079591A">
        <w:rPr>
          <w:sz w:val="22"/>
          <w:szCs w:val="22"/>
        </w:rPr>
        <w:t>0 sati)</w:t>
      </w:r>
      <w:r w:rsidR="00621F7D" w:rsidRPr="006D37C6">
        <w:rPr>
          <w:sz w:val="22"/>
          <w:szCs w:val="22"/>
        </w:rPr>
        <w:t xml:space="preserve">  </w:t>
      </w:r>
      <w:r w:rsidR="00271781" w:rsidRPr="006D37C6">
        <w:rPr>
          <w:sz w:val="22"/>
          <w:szCs w:val="22"/>
        </w:rPr>
        <w:t xml:space="preserve">-  </w:t>
      </w:r>
      <w:r w:rsidR="00097A42">
        <w:rPr>
          <w:sz w:val="22"/>
          <w:szCs w:val="22"/>
        </w:rPr>
        <w:t>1</w:t>
      </w:r>
      <w:r w:rsidRPr="006D37C6">
        <w:rPr>
          <w:sz w:val="22"/>
          <w:szCs w:val="22"/>
        </w:rPr>
        <w:t xml:space="preserve"> izvršitelj</w:t>
      </w:r>
      <w:r w:rsidR="0033688F">
        <w:rPr>
          <w:sz w:val="22"/>
          <w:szCs w:val="22"/>
        </w:rPr>
        <w:t>a</w:t>
      </w:r>
      <w:r w:rsidR="00271781" w:rsidRPr="006D37C6">
        <w:rPr>
          <w:sz w:val="22"/>
          <w:szCs w:val="22"/>
        </w:rPr>
        <w:t>/</w:t>
      </w:r>
      <w:proofErr w:type="spellStart"/>
      <w:r w:rsidR="00271781" w:rsidRPr="006D37C6">
        <w:rPr>
          <w:sz w:val="22"/>
          <w:szCs w:val="22"/>
        </w:rPr>
        <w:t>ic</w:t>
      </w:r>
      <w:r w:rsidR="006D37C6" w:rsidRPr="006D37C6">
        <w:rPr>
          <w:sz w:val="22"/>
          <w:szCs w:val="22"/>
        </w:rPr>
        <w:t>a</w:t>
      </w:r>
      <w:proofErr w:type="spellEnd"/>
      <w:r w:rsidR="0035456E">
        <w:rPr>
          <w:sz w:val="22"/>
          <w:szCs w:val="22"/>
        </w:rPr>
        <w:t xml:space="preserve"> </w:t>
      </w:r>
    </w:p>
    <w:p w14:paraId="5F3CFA83" w14:textId="5CAF29E1" w:rsidR="007C44EF" w:rsidRPr="006D37C6" w:rsidRDefault="008D4BAA" w:rsidP="006D37C6">
      <w:pPr>
        <w:spacing w:before="100" w:beforeAutospacing="1" w:after="100" w:afterAutospacing="1" w:line="276" w:lineRule="auto"/>
        <w:contextualSpacing/>
        <w:rPr>
          <w:rFonts w:eastAsia="Batang"/>
        </w:rPr>
      </w:pPr>
      <w:r w:rsidRPr="008D4BAA">
        <w:rPr>
          <w:b/>
          <w:bCs/>
          <w:sz w:val="22"/>
          <w:szCs w:val="22"/>
        </w:rPr>
        <w:t>Mjesto rada</w:t>
      </w:r>
      <w:r>
        <w:rPr>
          <w:sz w:val="22"/>
          <w:szCs w:val="22"/>
        </w:rPr>
        <w:t>:  Bjelovar</w:t>
      </w:r>
      <w:r w:rsidR="00B63860">
        <w:rPr>
          <w:sz w:val="22"/>
          <w:szCs w:val="22"/>
        </w:rPr>
        <w:t xml:space="preserve">, Šetalište dr. </w:t>
      </w:r>
      <w:proofErr w:type="spellStart"/>
      <w:r w:rsidR="00B63860">
        <w:rPr>
          <w:sz w:val="22"/>
          <w:szCs w:val="22"/>
        </w:rPr>
        <w:t>Ivše</w:t>
      </w:r>
      <w:proofErr w:type="spellEnd"/>
      <w:r w:rsidR="00B63860">
        <w:rPr>
          <w:sz w:val="22"/>
          <w:szCs w:val="22"/>
        </w:rPr>
        <w:t xml:space="preserve"> </w:t>
      </w:r>
      <w:proofErr w:type="spellStart"/>
      <w:r w:rsidR="00B63860">
        <w:rPr>
          <w:sz w:val="22"/>
          <w:szCs w:val="22"/>
        </w:rPr>
        <w:t>Lebovića</w:t>
      </w:r>
      <w:proofErr w:type="spellEnd"/>
      <w:r w:rsidR="00B63860">
        <w:rPr>
          <w:sz w:val="22"/>
          <w:szCs w:val="22"/>
        </w:rPr>
        <w:t xml:space="preserve"> 1, Bjelovar.</w:t>
      </w:r>
      <w:r w:rsidR="007B56C4" w:rsidRPr="006D37C6">
        <w:rPr>
          <w:sz w:val="22"/>
          <w:szCs w:val="22"/>
        </w:rPr>
        <w:t xml:space="preserve">    </w:t>
      </w:r>
    </w:p>
    <w:p w14:paraId="41634F3A" w14:textId="1E7E878B" w:rsidR="00856543" w:rsidRPr="00856543" w:rsidRDefault="00856543" w:rsidP="00856543">
      <w:pPr>
        <w:jc w:val="both"/>
        <w:rPr>
          <w:sz w:val="22"/>
          <w:szCs w:val="22"/>
        </w:rPr>
      </w:pPr>
      <w:r w:rsidRPr="00856543">
        <w:rPr>
          <w:b/>
          <w:sz w:val="22"/>
          <w:szCs w:val="22"/>
        </w:rPr>
        <w:t>Uvjeti:</w:t>
      </w:r>
      <w:r w:rsidRPr="00856543">
        <w:rPr>
          <w:sz w:val="22"/>
          <w:szCs w:val="22"/>
        </w:rPr>
        <w:t xml:space="preserve"> Uz opć</w:t>
      </w:r>
      <w:r w:rsidR="00B63860">
        <w:rPr>
          <w:sz w:val="22"/>
          <w:szCs w:val="22"/>
        </w:rPr>
        <w:t>i</w:t>
      </w:r>
      <w:r w:rsidRPr="00856543">
        <w:rPr>
          <w:sz w:val="22"/>
          <w:szCs w:val="22"/>
        </w:rPr>
        <w:t xml:space="preserve"> uvjet za zasnivanje radnog odnosa, sukladno općim propisima o radu, </w:t>
      </w:r>
      <w:r w:rsidR="00B63860">
        <w:rPr>
          <w:sz w:val="22"/>
          <w:szCs w:val="22"/>
        </w:rPr>
        <w:t>osoba koja zasniva radni odnos mora</w:t>
      </w:r>
      <w:r w:rsidRPr="00856543">
        <w:rPr>
          <w:sz w:val="22"/>
          <w:szCs w:val="22"/>
        </w:rPr>
        <w:t xml:space="preserve"> ispunjavati i posebne uvjete sukladno </w:t>
      </w:r>
      <w:r w:rsidR="00B63860">
        <w:rPr>
          <w:sz w:val="22"/>
          <w:szCs w:val="22"/>
        </w:rPr>
        <w:t xml:space="preserve"> </w:t>
      </w:r>
      <w:r w:rsidRPr="00856543">
        <w:rPr>
          <w:sz w:val="22"/>
          <w:szCs w:val="22"/>
        </w:rPr>
        <w:t>Zakon</w:t>
      </w:r>
      <w:r w:rsidR="00C56DEA">
        <w:rPr>
          <w:sz w:val="22"/>
          <w:szCs w:val="22"/>
        </w:rPr>
        <w:t>u</w:t>
      </w:r>
      <w:r w:rsidRPr="00856543">
        <w:rPr>
          <w:sz w:val="22"/>
          <w:szCs w:val="22"/>
        </w:rPr>
        <w:t xml:space="preserve"> o odgoju i obrazovanju u osnovnoj i srednjoj školi („Narodne novine“  broj </w:t>
      </w:r>
      <w:r w:rsidR="0079591A" w:rsidRPr="00856543">
        <w:rPr>
          <w:sz w:val="22"/>
          <w:szCs w:val="22"/>
        </w:rPr>
        <w:t>87/08., 86/09., 92/10., 105/10., 90/11., 5/12., 16/12., 86/12., 94/13.,</w:t>
      </w:r>
      <w:r w:rsidR="0079591A">
        <w:rPr>
          <w:sz w:val="22"/>
          <w:szCs w:val="22"/>
        </w:rPr>
        <w:t xml:space="preserve"> 136/14.-RUSRH,</w:t>
      </w:r>
      <w:r w:rsidR="0079591A" w:rsidRPr="00856543">
        <w:rPr>
          <w:sz w:val="22"/>
          <w:szCs w:val="22"/>
        </w:rPr>
        <w:t xml:space="preserve"> 152/14.,7/17.</w:t>
      </w:r>
      <w:r w:rsidR="0079591A">
        <w:rPr>
          <w:sz w:val="22"/>
          <w:szCs w:val="22"/>
        </w:rPr>
        <w:t>,</w:t>
      </w:r>
      <w:r w:rsidR="0079591A" w:rsidRPr="00856543">
        <w:rPr>
          <w:sz w:val="22"/>
          <w:szCs w:val="22"/>
        </w:rPr>
        <w:t xml:space="preserve"> 68/18.</w:t>
      </w:r>
      <w:r w:rsidR="0079591A">
        <w:rPr>
          <w:sz w:val="22"/>
          <w:szCs w:val="22"/>
        </w:rPr>
        <w:t>, 98/19.</w:t>
      </w:r>
      <w:r w:rsidR="00F858EF">
        <w:rPr>
          <w:sz w:val="22"/>
          <w:szCs w:val="22"/>
        </w:rPr>
        <w:t xml:space="preserve">, </w:t>
      </w:r>
      <w:r w:rsidR="0079591A">
        <w:rPr>
          <w:sz w:val="22"/>
          <w:szCs w:val="22"/>
        </w:rPr>
        <w:t>64/20</w:t>
      </w:r>
      <w:r w:rsidRPr="00856543">
        <w:rPr>
          <w:sz w:val="22"/>
          <w:szCs w:val="22"/>
        </w:rPr>
        <w:t>.</w:t>
      </w:r>
      <w:r w:rsidR="00B24A78">
        <w:rPr>
          <w:sz w:val="22"/>
          <w:szCs w:val="22"/>
        </w:rPr>
        <w:t xml:space="preserve">, </w:t>
      </w:r>
      <w:r w:rsidR="00F858EF">
        <w:rPr>
          <w:sz w:val="22"/>
          <w:szCs w:val="22"/>
        </w:rPr>
        <w:t>151/22.</w:t>
      </w:r>
      <w:r w:rsidR="00B24A78">
        <w:rPr>
          <w:sz w:val="22"/>
          <w:szCs w:val="22"/>
        </w:rPr>
        <w:t xml:space="preserve"> i 156/23.</w:t>
      </w:r>
      <w:r w:rsidRPr="00856543">
        <w:rPr>
          <w:sz w:val="22"/>
          <w:szCs w:val="22"/>
        </w:rPr>
        <w:t>), i Pravilniku o odgovarajućoj vrsti obrazovanja učitelja i stručnih suradnika u osnovnoj školi („Narodne novine“  broj 6/2019</w:t>
      </w:r>
      <w:r w:rsidR="0079591A">
        <w:rPr>
          <w:sz w:val="22"/>
          <w:szCs w:val="22"/>
        </w:rPr>
        <w:t>. i 75/20.</w:t>
      </w:r>
      <w:r w:rsidRPr="00856543">
        <w:rPr>
          <w:sz w:val="22"/>
          <w:szCs w:val="22"/>
        </w:rPr>
        <w:t>).</w:t>
      </w:r>
    </w:p>
    <w:p w14:paraId="19E34388" w14:textId="4D7F0E67" w:rsidR="00915545" w:rsidRDefault="00961A3D" w:rsidP="00EA54ED">
      <w:pPr>
        <w:jc w:val="both"/>
        <w:rPr>
          <w:sz w:val="22"/>
          <w:szCs w:val="22"/>
        </w:rPr>
      </w:pPr>
      <w:r w:rsidRPr="00961A3D">
        <w:rPr>
          <w:sz w:val="22"/>
          <w:szCs w:val="22"/>
        </w:rPr>
        <w:t>Posebni uvjeti za odgojno obrazovne radnike  prema članku 105. stavku 2. Zakona o odgoju i obrazovanju u osnovnoj i srednjoj školi su poznavanje hrvatskog jezika i latiničnog pisma u mjeri koja omogućava izvođenje odgojno-obrazovnog rada, odgovarajuća vrsta i razina obrazovanja kojom su osobe stručno osposobljene za obavljanje odgojno-obrazovnog rada.</w:t>
      </w:r>
    </w:p>
    <w:p w14:paraId="101FF68D" w14:textId="77777777" w:rsidR="007E4F3E" w:rsidRDefault="007E4F3E" w:rsidP="00856543">
      <w:pPr>
        <w:jc w:val="both"/>
        <w:rPr>
          <w:sz w:val="22"/>
          <w:szCs w:val="22"/>
        </w:rPr>
      </w:pPr>
    </w:p>
    <w:p w14:paraId="5F9F7B54" w14:textId="2C57C89D" w:rsidR="00856543" w:rsidRPr="00856543" w:rsidRDefault="00856543" w:rsidP="00856543">
      <w:pPr>
        <w:jc w:val="both"/>
        <w:rPr>
          <w:sz w:val="22"/>
          <w:szCs w:val="22"/>
        </w:rPr>
      </w:pPr>
      <w:r w:rsidRPr="00856543">
        <w:rPr>
          <w:sz w:val="22"/>
          <w:szCs w:val="22"/>
        </w:rPr>
        <w:t>Uz vlastoručno potpisanu zamolbu kandidati moraju priložiti:</w:t>
      </w:r>
    </w:p>
    <w:p w14:paraId="044B23DB" w14:textId="77777777" w:rsidR="00856543" w:rsidRPr="00856543" w:rsidRDefault="00856543" w:rsidP="00856543">
      <w:pPr>
        <w:rPr>
          <w:sz w:val="22"/>
          <w:szCs w:val="22"/>
        </w:rPr>
      </w:pPr>
      <w:r w:rsidRPr="00856543">
        <w:rPr>
          <w:sz w:val="22"/>
          <w:szCs w:val="22"/>
        </w:rPr>
        <w:t xml:space="preserve">           -  životopis (vlastoručno potpisan)</w:t>
      </w:r>
    </w:p>
    <w:p w14:paraId="51AB2FF8" w14:textId="77777777" w:rsidR="00856543" w:rsidRPr="00856543" w:rsidRDefault="00856543" w:rsidP="00856543">
      <w:pPr>
        <w:jc w:val="both"/>
        <w:rPr>
          <w:sz w:val="22"/>
          <w:szCs w:val="22"/>
        </w:rPr>
      </w:pPr>
      <w:r w:rsidRPr="00856543">
        <w:rPr>
          <w:sz w:val="22"/>
          <w:szCs w:val="22"/>
        </w:rPr>
        <w:t xml:space="preserve">           - diplomu odnosno dokaz o stečenoj stručnoj spremi</w:t>
      </w:r>
    </w:p>
    <w:p w14:paraId="2F5C2BC4" w14:textId="77777777" w:rsidR="00856543" w:rsidRPr="00856543" w:rsidRDefault="00856543" w:rsidP="00856543">
      <w:pPr>
        <w:jc w:val="both"/>
        <w:rPr>
          <w:sz w:val="22"/>
          <w:szCs w:val="22"/>
        </w:rPr>
      </w:pPr>
      <w:r w:rsidRPr="00856543">
        <w:rPr>
          <w:sz w:val="22"/>
          <w:szCs w:val="22"/>
        </w:rPr>
        <w:t xml:space="preserve">           - dokaz o  državljanstvu (preslika osobne iskaznice, vojne iskaznice, putovnice ili domovnice)</w:t>
      </w:r>
    </w:p>
    <w:p w14:paraId="7E07BC8A" w14:textId="77777777" w:rsidR="00856543" w:rsidRPr="00147653" w:rsidRDefault="00147653" w:rsidP="00147653">
      <w:pPr>
        <w:spacing w:before="100" w:beforeAutospacing="1" w:after="100" w:afterAutospacing="1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856543" w:rsidRPr="00856543">
        <w:rPr>
          <w:sz w:val="22"/>
          <w:szCs w:val="22"/>
        </w:rPr>
        <w:t xml:space="preserve">  - dokaz o stažu osiguranja (</w:t>
      </w:r>
      <w:r w:rsidRPr="00147653">
        <w:rPr>
          <w:sz w:val="22"/>
          <w:szCs w:val="22"/>
        </w:rPr>
        <w:t>elektronički zapis ili potvrdu o podacima evidentiranim u matičnoj evidenciji Hrvatskog zavoda za mirovinsko osiguranje</w:t>
      </w:r>
      <w:r>
        <w:rPr>
          <w:sz w:val="22"/>
          <w:szCs w:val="22"/>
        </w:rPr>
        <w:t>)</w:t>
      </w:r>
    </w:p>
    <w:p w14:paraId="09D8FF22" w14:textId="77777777" w:rsidR="00856543" w:rsidRPr="00856543" w:rsidRDefault="00856543" w:rsidP="00856543">
      <w:pPr>
        <w:jc w:val="both"/>
        <w:rPr>
          <w:sz w:val="22"/>
          <w:szCs w:val="22"/>
        </w:rPr>
      </w:pPr>
      <w:r w:rsidRPr="00856543">
        <w:rPr>
          <w:sz w:val="22"/>
          <w:szCs w:val="22"/>
        </w:rPr>
        <w:t xml:space="preserve">           - uvjerenje  nadležnog suda  da nije pod istragom i da se protiv kandidata/kinje ne vodi kazneni postupak glede zapreka za zasnivanje radnog odnosa iz članka 106. </w:t>
      </w:r>
      <w:r w:rsidRPr="00856543">
        <w:rPr>
          <w:sz w:val="22"/>
          <w:szCs w:val="22"/>
          <w:lang w:val="pl-PL"/>
        </w:rPr>
        <w:t>Zakona o odgoju i obrazovanju u osnovnoj i srednjoj školi</w:t>
      </w:r>
      <w:r w:rsidRPr="00856543">
        <w:rPr>
          <w:sz w:val="22"/>
          <w:szCs w:val="22"/>
        </w:rPr>
        <w:t xml:space="preserve"> </w:t>
      </w:r>
      <w:r w:rsidRPr="00856543">
        <w:rPr>
          <w:bCs/>
          <w:sz w:val="22"/>
          <w:szCs w:val="22"/>
        </w:rPr>
        <w:t xml:space="preserve"> </w:t>
      </w:r>
      <w:r w:rsidRPr="00856543">
        <w:rPr>
          <w:sz w:val="22"/>
          <w:szCs w:val="22"/>
        </w:rPr>
        <w:t>(izdano u vrijeme trajanja natječaja)</w:t>
      </w:r>
    </w:p>
    <w:p w14:paraId="64C07EB6" w14:textId="77777777" w:rsidR="00856543" w:rsidRPr="00856543" w:rsidRDefault="00856543" w:rsidP="00856543">
      <w:pPr>
        <w:jc w:val="both"/>
        <w:rPr>
          <w:color w:val="000000"/>
          <w:sz w:val="22"/>
          <w:szCs w:val="22"/>
        </w:rPr>
      </w:pPr>
      <w:r w:rsidRPr="00856543">
        <w:rPr>
          <w:sz w:val="22"/>
          <w:szCs w:val="22"/>
        </w:rPr>
        <w:t xml:space="preserve">            - navesti u dokumentaciji adresu odnosno </w:t>
      </w:r>
      <w:r w:rsidRPr="00856543">
        <w:rPr>
          <w:rFonts w:eastAsia="Calibri"/>
          <w:color w:val="000000"/>
          <w:sz w:val="22"/>
          <w:szCs w:val="22"/>
        </w:rPr>
        <w:t>e-mail adres</w:t>
      </w:r>
      <w:r w:rsidRPr="00856543">
        <w:rPr>
          <w:color w:val="000000"/>
          <w:sz w:val="22"/>
          <w:szCs w:val="22"/>
        </w:rPr>
        <w:t>u na koju će</w:t>
      </w:r>
      <w:r w:rsidRPr="00856543">
        <w:rPr>
          <w:rFonts w:eastAsia="Calibri"/>
          <w:color w:val="000000"/>
          <w:sz w:val="22"/>
          <w:szCs w:val="22"/>
        </w:rPr>
        <w:t xml:space="preserve"> biti dostavljena obavijest o datumu i vremenu procjene</w:t>
      </w:r>
      <w:r w:rsidRPr="00856543">
        <w:rPr>
          <w:rFonts w:eastAsia="Calibri"/>
          <w:sz w:val="22"/>
          <w:szCs w:val="22"/>
        </w:rPr>
        <w:t xml:space="preserve"> odnosno testiranja</w:t>
      </w:r>
    </w:p>
    <w:p w14:paraId="47C9F145" w14:textId="77777777" w:rsidR="00856543" w:rsidRPr="00856543" w:rsidRDefault="00856543" w:rsidP="00856543">
      <w:pPr>
        <w:jc w:val="both"/>
        <w:rPr>
          <w:color w:val="000000"/>
          <w:sz w:val="22"/>
          <w:szCs w:val="22"/>
        </w:rPr>
      </w:pPr>
    </w:p>
    <w:p w14:paraId="6118181A" w14:textId="77777777" w:rsidR="00904250" w:rsidRPr="00D41F8B" w:rsidRDefault="00904250" w:rsidP="00904250">
      <w:pPr>
        <w:jc w:val="both"/>
        <w:rPr>
          <w:color w:val="000000"/>
          <w:sz w:val="22"/>
          <w:szCs w:val="22"/>
        </w:rPr>
      </w:pPr>
      <w:r w:rsidRPr="00D41F8B">
        <w:rPr>
          <w:sz w:val="22"/>
          <w:szCs w:val="22"/>
        </w:rPr>
        <w:t>Isprave se prilažu u neovjerenoj preslici, a p</w:t>
      </w:r>
      <w:r w:rsidRPr="00D41F8B">
        <w:rPr>
          <w:color w:val="000000"/>
          <w:sz w:val="22"/>
          <w:szCs w:val="22"/>
        </w:rPr>
        <w:t>rije sklapanja ugovora o radu odabrani/a</w:t>
      </w:r>
      <w:r w:rsidRPr="00D41F8B">
        <w:rPr>
          <w:sz w:val="22"/>
          <w:szCs w:val="22"/>
        </w:rPr>
        <w:t xml:space="preserve"> kandidat/</w:t>
      </w:r>
      <w:proofErr w:type="spellStart"/>
      <w:r w:rsidRPr="00D41F8B">
        <w:rPr>
          <w:sz w:val="22"/>
          <w:szCs w:val="22"/>
        </w:rPr>
        <w:t>kinja</w:t>
      </w:r>
      <w:proofErr w:type="spellEnd"/>
      <w:r w:rsidRPr="00D41F8B">
        <w:rPr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(„Narodne novine“ broj 78/93., 29/94., 162/98., 16/07., 75/09., 120/16.</w:t>
      </w:r>
      <w:r>
        <w:rPr>
          <w:color w:val="000000"/>
          <w:sz w:val="22"/>
          <w:szCs w:val="22"/>
        </w:rPr>
        <w:t xml:space="preserve"> i 57/22.</w:t>
      </w:r>
      <w:r w:rsidRPr="00D41F8B">
        <w:rPr>
          <w:color w:val="000000"/>
          <w:sz w:val="22"/>
          <w:szCs w:val="22"/>
        </w:rPr>
        <w:t>)</w:t>
      </w:r>
    </w:p>
    <w:p w14:paraId="74617B07" w14:textId="77777777" w:rsidR="00904250" w:rsidRPr="00D41F8B" w:rsidRDefault="00904250" w:rsidP="00904250">
      <w:pPr>
        <w:jc w:val="both"/>
        <w:rPr>
          <w:sz w:val="22"/>
          <w:szCs w:val="22"/>
        </w:rPr>
      </w:pPr>
    </w:p>
    <w:p w14:paraId="5AB9B6B9" w14:textId="77777777" w:rsidR="00904250" w:rsidRPr="000016CA" w:rsidRDefault="00904250" w:rsidP="00904250">
      <w:pPr>
        <w:jc w:val="both"/>
        <w:rPr>
          <w:sz w:val="22"/>
          <w:szCs w:val="22"/>
        </w:rPr>
      </w:pPr>
      <w:r w:rsidRPr="000016CA">
        <w:rPr>
          <w:sz w:val="22"/>
          <w:szCs w:val="22"/>
        </w:rPr>
        <w:t>Potpunom prijavom smatra se ona koja sadrži sve podatke i priloge navedene u javnom natječaju i koja je vlastoručno potpisana.</w:t>
      </w:r>
    </w:p>
    <w:p w14:paraId="21A3C8BA" w14:textId="77777777" w:rsidR="00904250" w:rsidRPr="000016CA" w:rsidRDefault="00904250" w:rsidP="00904250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0016CA">
        <w:rPr>
          <w:color w:val="000000"/>
          <w:sz w:val="22"/>
          <w:szCs w:val="22"/>
        </w:rPr>
        <w:t>Kandidati koji se pozivaju na pravo prednosti sukladno članku 102. Zakona o hrvatskim braniteljima iz Domovinskog rata i članovima njihovih obitelji („Narodne novine“ br. 121/17., 98/19., 84/21.</w:t>
      </w:r>
      <w:r>
        <w:rPr>
          <w:color w:val="000000"/>
          <w:sz w:val="22"/>
          <w:szCs w:val="22"/>
        </w:rPr>
        <w:t>, 156/23.</w:t>
      </w:r>
      <w:r w:rsidRPr="000016CA">
        <w:rPr>
          <w:color w:val="000000"/>
          <w:sz w:val="22"/>
          <w:szCs w:val="22"/>
        </w:rPr>
        <w:t xml:space="preserve">), članku 48. f Zakona o zaštiti vojnih i civilnih invalida rata („Narodne novine“ broj 33/92., </w:t>
      </w:r>
      <w:r>
        <w:rPr>
          <w:color w:val="000000"/>
          <w:sz w:val="22"/>
          <w:szCs w:val="22"/>
        </w:rPr>
        <w:t>57</w:t>
      </w:r>
      <w:r w:rsidRPr="000016CA">
        <w:rPr>
          <w:color w:val="000000"/>
          <w:sz w:val="22"/>
          <w:szCs w:val="22"/>
        </w:rPr>
        <w:t>/92.,</w:t>
      </w:r>
      <w:r>
        <w:rPr>
          <w:color w:val="000000"/>
          <w:sz w:val="22"/>
          <w:szCs w:val="22"/>
        </w:rPr>
        <w:t>77/92.,</w:t>
      </w:r>
      <w:r w:rsidRPr="000016CA">
        <w:rPr>
          <w:color w:val="000000"/>
          <w:sz w:val="22"/>
          <w:szCs w:val="22"/>
        </w:rPr>
        <w:t xml:space="preserve"> 27/93., 58/93., </w:t>
      </w:r>
      <w:r>
        <w:rPr>
          <w:color w:val="000000"/>
          <w:sz w:val="22"/>
          <w:szCs w:val="22"/>
        </w:rPr>
        <w:t>0</w:t>
      </w:r>
      <w:r w:rsidRPr="000016CA">
        <w:rPr>
          <w:color w:val="000000"/>
          <w:sz w:val="22"/>
          <w:szCs w:val="22"/>
        </w:rPr>
        <w:t>2/9</w:t>
      </w:r>
      <w:r>
        <w:rPr>
          <w:color w:val="000000"/>
          <w:sz w:val="22"/>
          <w:szCs w:val="22"/>
        </w:rPr>
        <w:t>4</w:t>
      </w:r>
      <w:r w:rsidRPr="000016CA">
        <w:rPr>
          <w:color w:val="000000"/>
          <w:sz w:val="22"/>
          <w:szCs w:val="22"/>
        </w:rPr>
        <w:t xml:space="preserve">., 76/94., 108/95., 108/96., 82/01., 103/03., 148/13. i 98/19.), članku 9. Zakona o profesionalnoj rehabilitaciji i zapošljavanju osoba s invaliditetom („Narodne novine“ broj 157/13., 152/14., </w:t>
      </w:r>
      <w:r w:rsidRPr="000016CA">
        <w:rPr>
          <w:color w:val="000000"/>
          <w:sz w:val="22"/>
          <w:szCs w:val="22"/>
        </w:rPr>
        <w:lastRenderedPageBreak/>
        <w:t xml:space="preserve">39/18., 32/20.) te </w:t>
      </w:r>
      <w:r w:rsidRPr="000016CA">
        <w:rPr>
          <w:color w:val="231F20"/>
          <w:sz w:val="22"/>
          <w:szCs w:val="22"/>
        </w:rPr>
        <w:t xml:space="preserve">članku 48. Zakona o civilnim stradalnicima iz Domovinskog rata („Narodne novine“ broj  84/21.), </w:t>
      </w:r>
      <w:r w:rsidRPr="000016CA">
        <w:rPr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358422B" w14:textId="77777777" w:rsidR="00904250" w:rsidRPr="000016CA" w:rsidRDefault="00904250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(„Narodne novine“ broj  121/17., 98/19.</w:t>
      </w:r>
      <w:r>
        <w:rPr>
          <w:color w:val="231F20"/>
          <w:sz w:val="22"/>
          <w:szCs w:val="22"/>
        </w:rPr>
        <w:t>,</w:t>
      </w:r>
      <w:r w:rsidRPr="000016CA">
        <w:rPr>
          <w:color w:val="231F20"/>
          <w:sz w:val="22"/>
          <w:szCs w:val="22"/>
        </w:rPr>
        <w:t xml:space="preserve"> 84/21.</w:t>
      </w:r>
      <w:r>
        <w:rPr>
          <w:color w:val="231F20"/>
          <w:sz w:val="22"/>
          <w:szCs w:val="22"/>
        </w:rPr>
        <w:t>, 156/23.</w:t>
      </w:r>
      <w:r w:rsidRPr="000016CA">
        <w:rPr>
          <w:color w:val="231F20"/>
          <w:sz w:val="22"/>
          <w:szCs w:val="22"/>
        </w:rPr>
        <w:t>), uz prijavu na natječaj dužni su priložiti i dokaze propisane člankom 103. stavak 1. Zakona o hrvatskim braniteljima iz Domovinskog rata i članovima njihovih obitelji.</w:t>
      </w:r>
    </w:p>
    <w:p w14:paraId="0BEF20C0" w14:textId="77777777" w:rsidR="00904250" w:rsidRPr="000016CA" w:rsidRDefault="00904250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FC810E8" w14:textId="77777777" w:rsidR="00904250" w:rsidRPr="000016CA" w:rsidRDefault="00904250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93D8618" w14:textId="77777777" w:rsidR="00904250" w:rsidRPr="000016CA" w:rsidRDefault="00A41BA8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8" w:history="1">
        <w:r w:rsidR="00904250" w:rsidRPr="000016CA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784E439F" w14:textId="77777777" w:rsidR="00904250" w:rsidRPr="000016CA" w:rsidRDefault="00904250" w:rsidP="00904250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  <w:sz w:val="22"/>
          <w:szCs w:val="22"/>
        </w:rPr>
      </w:pPr>
    </w:p>
    <w:p w14:paraId="6D852318" w14:textId="5AD02A75" w:rsidR="00904250" w:rsidRPr="000016CA" w:rsidRDefault="00904250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>Osobe koje ostvaruju pravo prednosti pri zapošljavanju u skladu s člankom 48. Zakona o civilnim stradalnicima iz Domovinskog rata („Narodne novine“ broj  84/21.), uz prijavu na natječaj dužne su u prijavi na natječaj pozvati se na to pravo i uz prijavu dostaviti i dokaze iz stavka 1. članka 49. Zakona o civilnim stradalnicima iz Domovinskog rata</w:t>
      </w:r>
      <w:r>
        <w:rPr>
          <w:color w:val="231F20"/>
          <w:sz w:val="22"/>
          <w:szCs w:val="22"/>
        </w:rPr>
        <w:t>.</w:t>
      </w:r>
      <w:r w:rsidRPr="000016CA">
        <w:rPr>
          <w:color w:val="231F20"/>
          <w:sz w:val="22"/>
          <w:szCs w:val="22"/>
        </w:rPr>
        <w:t xml:space="preserve"> </w:t>
      </w:r>
    </w:p>
    <w:p w14:paraId="40C82F6C" w14:textId="77777777" w:rsidR="00904250" w:rsidRDefault="00904250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27A04522" w14:textId="6E1BEFB7" w:rsidR="00904250" w:rsidRPr="000016CA" w:rsidRDefault="00904250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0016CA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A88F51B" w14:textId="77777777" w:rsidR="00904250" w:rsidRPr="000016CA" w:rsidRDefault="00A41BA8" w:rsidP="0090425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9" w:history="1">
        <w:r w:rsidR="00904250" w:rsidRPr="000016CA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2D8798B" w14:textId="77777777" w:rsidR="00C56DEA" w:rsidRPr="00856543" w:rsidRDefault="00C56DEA" w:rsidP="00C56DEA">
      <w:pPr>
        <w:jc w:val="both"/>
        <w:rPr>
          <w:sz w:val="22"/>
          <w:szCs w:val="22"/>
        </w:rPr>
      </w:pPr>
    </w:p>
    <w:p w14:paraId="3CAD715C" w14:textId="77777777" w:rsidR="00904250" w:rsidRDefault="00904250" w:rsidP="00856543">
      <w:pPr>
        <w:rPr>
          <w:sz w:val="22"/>
          <w:szCs w:val="22"/>
        </w:rPr>
      </w:pPr>
    </w:p>
    <w:p w14:paraId="2E86BE64" w14:textId="7971A8CA" w:rsidR="00765C7C" w:rsidRDefault="00765C7C" w:rsidP="00765C7C">
      <w:pPr>
        <w:rPr>
          <w:sz w:val="22"/>
          <w:szCs w:val="22"/>
        </w:rPr>
      </w:pPr>
      <w:r w:rsidRPr="000016CA">
        <w:rPr>
          <w:rFonts w:eastAsia="Batang"/>
          <w:sz w:val="22"/>
          <w:szCs w:val="22"/>
        </w:rPr>
        <w:t xml:space="preserve">Rok za podnošenje prijave  je  osam dana od dana objave natječaja  u  Hrvatskom zavodu za zapošljavanje te mrežnoj stranici  i oglasnoj ploči </w:t>
      </w:r>
      <w:r>
        <w:rPr>
          <w:rFonts w:eastAsia="Batang"/>
          <w:sz w:val="22"/>
          <w:szCs w:val="22"/>
        </w:rPr>
        <w:t>Centra</w:t>
      </w:r>
      <w:r w:rsidRPr="000016CA">
        <w:rPr>
          <w:rFonts w:eastAsia="Batang"/>
          <w:sz w:val="22"/>
          <w:szCs w:val="22"/>
        </w:rPr>
        <w:t xml:space="preserve">, </w:t>
      </w:r>
      <w:r w:rsidRPr="000016CA">
        <w:rPr>
          <w:sz w:val="22"/>
          <w:szCs w:val="22"/>
        </w:rPr>
        <w:t xml:space="preserve">odnosno od </w:t>
      </w:r>
      <w:r w:rsidR="00097A42">
        <w:rPr>
          <w:sz w:val="22"/>
          <w:szCs w:val="22"/>
        </w:rPr>
        <w:t>28</w:t>
      </w:r>
      <w:r>
        <w:rPr>
          <w:sz w:val="22"/>
          <w:szCs w:val="22"/>
        </w:rPr>
        <w:t>.</w:t>
      </w:r>
      <w:r w:rsidR="00097A42">
        <w:rPr>
          <w:sz w:val="22"/>
          <w:szCs w:val="22"/>
        </w:rPr>
        <w:t>01</w:t>
      </w:r>
      <w:r>
        <w:rPr>
          <w:sz w:val="22"/>
          <w:szCs w:val="22"/>
        </w:rPr>
        <w:t>.202</w:t>
      </w:r>
      <w:r w:rsidR="00097A42">
        <w:rPr>
          <w:sz w:val="22"/>
          <w:szCs w:val="22"/>
        </w:rPr>
        <w:t>6</w:t>
      </w:r>
      <w:r>
        <w:rPr>
          <w:sz w:val="22"/>
          <w:szCs w:val="22"/>
        </w:rPr>
        <w:t xml:space="preserve">. do </w:t>
      </w:r>
      <w:r w:rsidR="00097A42">
        <w:rPr>
          <w:sz w:val="22"/>
          <w:szCs w:val="22"/>
        </w:rPr>
        <w:t>05</w:t>
      </w:r>
      <w:r>
        <w:rPr>
          <w:sz w:val="22"/>
          <w:szCs w:val="22"/>
        </w:rPr>
        <w:t>.</w:t>
      </w:r>
      <w:r w:rsidR="00097A42">
        <w:rPr>
          <w:sz w:val="22"/>
          <w:szCs w:val="22"/>
        </w:rPr>
        <w:t>02</w:t>
      </w:r>
      <w:r>
        <w:rPr>
          <w:sz w:val="22"/>
          <w:szCs w:val="22"/>
        </w:rPr>
        <w:t>.202</w:t>
      </w:r>
      <w:r w:rsidR="00097A4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40731F8D" w14:textId="77777777" w:rsidR="00FD3241" w:rsidRPr="000016CA" w:rsidRDefault="00FD3241" w:rsidP="00765C7C">
      <w:pPr>
        <w:rPr>
          <w:rFonts w:eastAsia="Batang"/>
          <w:sz w:val="22"/>
          <w:szCs w:val="22"/>
        </w:rPr>
      </w:pPr>
    </w:p>
    <w:p w14:paraId="0E1CABCC" w14:textId="77777777" w:rsidR="00FD3241" w:rsidRPr="00FD3241" w:rsidRDefault="00FD3241" w:rsidP="00FD3241">
      <w:pPr>
        <w:rPr>
          <w:sz w:val="22"/>
          <w:szCs w:val="22"/>
        </w:rPr>
      </w:pPr>
      <w:r w:rsidRPr="00FD3241">
        <w:rPr>
          <w:sz w:val="22"/>
          <w:szCs w:val="22"/>
        </w:rPr>
        <w:t>Prijave s potrebnom dokumentacijom  o ispunjavanju uvjeta dostaviti  neposredno ili poštom na adresu:</w:t>
      </w:r>
    </w:p>
    <w:p w14:paraId="2BB17A61" w14:textId="7A764A4D" w:rsidR="00904250" w:rsidRDefault="00FD3241" w:rsidP="00FD3241">
      <w:pPr>
        <w:rPr>
          <w:sz w:val="22"/>
          <w:szCs w:val="22"/>
        </w:rPr>
      </w:pPr>
      <w:r w:rsidRPr="00FD3241">
        <w:rPr>
          <w:sz w:val="22"/>
          <w:szCs w:val="22"/>
        </w:rPr>
        <w:t xml:space="preserve">Centar za odgoj, obrazovanje i razvojnu podršku Bjelovar, Šetalište dr. </w:t>
      </w:r>
      <w:proofErr w:type="spellStart"/>
      <w:r w:rsidRPr="00FD3241">
        <w:rPr>
          <w:sz w:val="22"/>
          <w:szCs w:val="22"/>
        </w:rPr>
        <w:t>Ivše</w:t>
      </w:r>
      <w:proofErr w:type="spellEnd"/>
      <w:r w:rsidRPr="00FD3241">
        <w:rPr>
          <w:sz w:val="22"/>
          <w:szCs w:val="22"/>
        </w:rPr>
        <w:t xml:space="preserve"> </w:t>
      </w:r>
      <w:proofErr w:type="spellStart"/>
      <w:r w:rsidRPr="00FD3241">
        <w:rPr>
          <w:sz w:val="22"/>
          <w:szCs w:val="22"/>
        </w:rPr>
        <w:t>Lebovića</w:t>
      </w:r>
      <w:proofErr w:type="spellEnd"/>
      <w:r w:rsidRPr="00FD3241">
        <w:rPr>
          <w:sz w:val="22"/>
          <w:szCs w:val="22"/>
        </w:rPr>
        <w:t xml:space="preserve"> 1, 43000 Bjelovar, s  naznakom  „ za natječaj</w:t>
      </w:r>
      <w:r w:rsidR="00097A42">
        <w:rPr>
          <w:sz w:val="22"/>
          <w:szCs w:val="22"/>
        </w:rPr>
        <w:t>-učitelj edukacijsko-rehabilitacijskog profila</w:t>
      </w:r>
      <w:r w:rsidRPr="00FD3241">
        <w:rPr>
          <w:sz w:val="22"/>
          <w:szCs w:val="22"/>
        </w:rPr>
        <w:t>“</w:t>
      </w:r>
    </w:p>
    <w:p w14:paraId="157F9190" w14:textId="77777777" w:rsidR="00FD3241" w:rsidRDefault="00FD3241" w:rsidP="00FD3241">
      <w:pPr>
        <w:rPr>
          <w:sz w:val="22"/>
          <w:szCs w:val="22"/>
        </w:rPr>
      </w:pPr>
    </w:p>
    <w:p w14:paraId="09EC2D0E" w14:textId="7E2A05B2" w:rsidR="00856543" w:rsidRPr="00441285" w:rsidRDefault="00856543" w:rsidP="00856543">
      <w:pPr>
        <w:rPr>
          <w:color w:val="000000"/>
          <w:sz w:val="22"/>
          <w:szCs w:val="22"/>
        </w:rPr>
      </w:pPr>
      <w:r w:rsidRPr="00856543">
        <w:rPr>
          <w:sz w:val="22"/>
          <w:szCs w:val="22"/>
        </w:rPr>
        <w:t>Kandidat/</w:t>
      </w:r>
      <w:proofErr w:type="spellStart"/>
      <w:r w:rsidRPr="00856543">
        <w:rPr>
          <w:sz w:val="22"/>
          <w:szCs w:val="22"/>
        </w:rPr>
        <w:t>kinja</w:t>
      </w:r>
      <w:proofErr w:type="spellEnd"/>
      <w:r w:rsidRPr="00856543">
        <w:rPr>
          <w:sz w:val="22"/>
          <w:szCs w:val="22"/>
        </w:rPr>
        <w:t xml:space="preserve"> koji/a</w:t>
      </w:r>
      <w:r w:rsidRPr="00856543">
        <w:rPr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 w:rsidRPr="00856543">
        <w:rPr>
          <w:sz w:val="22"/>
          <w:szCs w:val="22"/>
        </w:rPr>
        <w:t>dužan/a</w:t>
      </w:r>
      <w:r w:rsidRPr="00856543">
        <w:rPr>
          <w:color w:val="000000"/>
          <w:sz w:val="22"/>
          <w:szCs w:val="22"/>
        </w:rPr>
        <w:t xml:space="preserve"> je pristupiti procjeni</w:t>
      </w:r>
      <w:r w:rsidRPr="00856543">
        <w:rPr>
          <w:sz w:val="22"/>
          <w:szCs w:val="22"/>
        </w:rPr>
        <w:t xml:space="preserve"> odnosno testiranju </w:t>
      </w:r>
      <w:r w:rsidRPr="00856543">
        <w:rPr>
          <w:color w:val="000000"/>
          <w:sz w:val="22"/>
          <w:szCs w:val="22"/>
        </w:rPr>
        <w:t xml:space="preserve">prema odredbama Pravilnika o postupku zapošljavanja te procjeni i vrednovanju kandidata za zapošljavanje. (Pravilnik o postupku zapošljavanja te procjeni i vrednovanju kandidata za zapošljavanje se nalazi na mrežnoj stranici </w:t>
      </w:r>
      <w:r w:rsidR="00AB7D66">
        <w:rPr>
          <w:color w:val="000000"/>
          <w:sz w:val="22"/>
          <w:szCs w:val="22"/>
        </w:rPr>
        <w:t>C</w:t>
      </w:r>
      <w:r w:rsidR="00AC153B">
        <w:rPr>
          <w:color w:val="000000"/>
          <w:sz w:val="22"/>
          <w:szCs w:val="22"/>
        </w:rPr>
        <w:t>entra).</w:t>
      </w:r>
    </w:p>
    <w:p w14:paraId="448938D1" w14:textId="77777777" w:rsidR="00794FDD" w:rsidRDefault="00794FDD" w:rsidP="00856543">
      <w:pPr>
        <w:rPr>
          <w:color w:val="000000"/>
          <w:sz w:val="22"/>
          <w:szCs w:val="22"/>
        </w:rPr>
      </w:pPr>
    </w:p>
    <w:p w14:paraId="5F5595BF" w14:textId="4580B7D3" w:rsidR="00794FDD" w:rsidRDefault="00794FDD" w:rsidP="008565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Područja iz kojih se obavlja testiranje kandidata/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</w:t>
      </w:r>
      <w:r w:rsidR="00AB3417">
        <w:rPr>
          <w:color w:val="000000"/>
          <w:sz w:val="22"/>
          <w:szCs w:val="22"/>
        </w:rPr>
        <w:t xml:space="preserve">u pravilu su </w:t>
      </w:r>
      <w:r>
        <w:rPr>
          <w:color w:val="000000"/>
          <w:sz w:val="22"/>
          <w:szCs w:val="22"/>
        </w:rPr>
        <w:t>za odgojno-obrazovne radnike:</w:t>
      </w:r>
      <w:bookmarkStart w:id="1" w:name="_GoBack"/>
      <w:bookmarkEnd w:id="1"/>
    </w:p>
    <w:p w14:paraId="715EA8D6" w14:textId="77777777" w:rsidR="00794FDD" w:rsidRPr="00794FDD" w:rsidRDefault="00794FDD" w:rsidP="00794FDD">
      <w:pPr>
        <w:numPr>
          <w:ilvl w:val="0"/>
          <w:numId w:val="10"/>
        </w:numPr>
        <w:rPr>
          <w:sz w:val="22"/>
          <w:szCs w:val="22"/>
        </w:rPr>
      </w:pPr>
      <w:r w:rsidRPr="00794FDD">
        <w:rPr>
          <w:sz w:val="22"/>
          <w:szCs w:val="22"/>
        </w:rPr>
        <w:t>profesionalna selekcija pri Hrvatskom zavodu za zapošljavanje, Područni ured Bjelovar</w:t>
      </w:r>
    </w:p>
    <w:p w14:paraId="577FFB86" w14:textId="5D41B08E" w:rsidR="00794FDD" w:rsidRDefault="00794FDD" w:rsidP="00794FDD">
      <w:pPr>
        <w:numPr>
          <w:ilvl w:val="0"/>
          <w:numId w:val="10"/>
        </w:numPr>
        <w:rPr>
          <w:sz w:val="22"/>
          <w:szCs w:val="22"/>
        </w:rPr>
      </w:pPr>
      <w:r w:rsidRPr="00794FDD">
        <w:rPr>
          <w:sz w:val="22"/>
          <w:szCs w:val="22"/>
        </w:rPr>
        <w:t>poznavanje propisa iz edukacijsko-rehabilitacijske djelatnosti iz područja predškolskog odgoja i obrazovanja, osnovnoškolskog odgoja i obrazovanja i socijalne skrbi</w:t>
      </w:r>
      <w:r w:rsidR="001C66AF">
        <w:rPr>
          <w:sz w:val="22"/>
          <w:szCs w:val="22"/>
        </w:rPr>
        <w:t>.</w:t>
      </w:r>
    </w:p>
    <w:p w14:paraId="3C1F23C8" w14:textId="2A038631" w:rsidR="0079591A" w:rsidRDefault="0079591A" w:rsidP="0079591A">
      <w:pPr>
        <w:rPr>
          <w:sz w:val="22"/>
          <w:szCs w:val="22"/>
        </w:rPr>
      </w:pPr>
    </w:p>
    <w:p w14:paraId="376A1298" w14:textId="77777777" w:rsidR="005C7D0A" w:rsidRPr="003306C5" w:rsidRDefault="005C7D0A" w:rsidP="005C7D0A">
      <w:pPr>
        <w:jc w:val="both"/>
        <w:rPr>
          <w:b/>
          <w:bCs/>
          <w:color w:val="000000"/>
          <w:sz w:val="22"/>
          <w:szCs w:val="22"/>
        </w:rPr>
      </w:pPr>
      <w:r w:rsidRPr="003306C5">
        <w:rPr>
          <w:b/>
          <w:bCs/>
          <w:color w:val="000000"/>
          <w:sz w:val="22"/>
          <w:szCs w:val="22"/>
        </w:rPr>
        <w:t>Literatura:</w:t>
      </w:r>
    </w:p>
    <w:p w14:paraId="12063152" w14:textId="08460DD3" w:rsidR="005C7D0A" w:rsidRPr="005C7D0A" w:rsidRDefault="005C7D0A" w:rsidP="003306C5">
      <w:pPr>
        <w:jc w:val="both"/>
        <w:rPr>
          <w:color w:val="000000"/>
          <w:sz w:val="22"/>
          <w:szCs w:val="22"/>
        </w:rPr>
      </w:pPr>
      <w:r w:rsidRPr="005C7D0A">
        <w:rPr>
          <w:color w:val="000000"/>
          <w:sz w:val="22"/>
          <w:szCs w:val="22"/>
        </w:rPr>
        <w:t xml:space="preserve">Zakon o odgoju i obrazovanju u osnovnoj i srednjoj školi </w:t>
      </w:r>
      <w:r w:rsidRPr="005C7D0A">
        <w:rPr>
          <w:color w:val="000000" w:themeColor="text1"/>
          <w:sz w:val="22"/>
          <w:szCs w:val="22"/>
          <w:shd w:val="clear" w:color="auto" w:fill="FFFFFF" w:themeFill="background1"/>
        </w:rPr>
        <w:t>(</w:t>
      </w:r>
      <w:r>
        <w:rPr>
          <w:color w:val="000000" w:themeColor="text1"/>
          <w:sz w:val="22"/>
          <w:szCs w:val="22"/>
          <w:shd w:val="clear" w:color="auto" w:fill="FFFFFF" w:themeFill="background1"/>
        </w:rPr>
        <w:t xml:space="preserve">„Narodne novine“ broj </w:t>
      </w:r>
      <w:r w:rsidR="003306C5" w:rsidRPr="00856543">
        <w:rPr>
          <w:sz w:val="22"/>
          <w:szCs w:val="22"/>
        </w:rPr>
        <w:t>87/08., 86/09., 92/10., 105/10., 90/11., 5/12., 16/12., 86/12., 94/13.,</w:t>
      </w:r>
      <w:r w:rsidR="003306C5">
        <w:rPr>
          <w:sz w:val="22"/>
          <w:szCs w:val="22"/>
        </w:rPr>
        <w:t xml:space="preserve"> 136/14.-RUSRH,</w:t>
      </w:r>
      <w:r w:rsidR="003306C5" w:rsidRPr="00856543">
        <w:rPr>
          <w:sz w:val="22"/>
          <w:szCs w:val="22"/>
        </w:rPr>
        <w:t xml:space="preserve"> 152/14.,7/17.</w:t>
      </w:r>
      <w:r w:rsidR="003306C5">
        <w:rPr>
          <w:sz w:val="22"/>
          <w:szCs w:val="22"/>
        </w:rPr>
        <w:t>,</w:t>
      </w:r>
      <w:r w:rsidR="003306C5" w:rsidRPr="00856543">
        <w:rPr>
          <w:sz w:val="22"/>
          <w:szCs w:val="22"/>
        </w:rPr>
        <w:t xml:space="preserve"> 68/18.</w:t>
      </w:r>
      <w:r w:rsidR="003306C5">
        <w:rPr>
          <w:sz w:val="22"/>
          <w:szCs w:val="22"/>
        </w:rPr>
        <w:t>, 98/19.</w:t>
      </w:r>
      <w:r w:rsidR="00F858EF">
        <w:rPr>
          <w:sz w:val="22"/>
          <w:szCs w:val="22"/>
        </w:rPr>
        <w:t>,</w:t>
      </w:r>
      <w:r w:rsidR="003306C5">
        <w:rPr>
          <w:sz w:val="22"/>
          <w:szCs w:val="22"/>
        </w:rPr>
        <w:t>64/20</w:t>
      </w:r>
      <w:r w:rsidR="00F858EF">
        <w:rPr>
          <w:sz w:val="22"/>
          <w:szCs w:val="22"/>
        </w:rPr>
        <w:t>.</w:t>
      </w:r>
      <w:r w:rsidR="00153F4A">
        <w:rPr>
          <w:sz w:val="22"/>
          <w:szCs w:val="22"/>
        </w:rPr>
        <w:t>,</w:t>
      </w:r>
      <w:r w:rsidR="00F858EF">
        <w:rPr>
          <w:sz w:val="22"/>
          <w:szCs w:val="22"/>
        </w:rPr>
        <w:t xml:space="preserve"> 151/22</w:t>
      </w:r>
      <w:r w:rsidR="00153F4A">
        <w:rPr>
          <w:sz w:val="22"/>
          <w:szCs w:val="22"/>
        </w:rPr>
        <w:t>. i 156/23.</w:t>
      </w:r>
      <w:r w:rsidRPr="005C7D0A">
        <w:rPr>
          <w:color w:val="000000" w:themeColor="text1"/>
          <w:sz w:val="22"/>
          <w:szCs w:val="22"/>
          <w:shd w:val="clear" w:color="auto" w:fill="FFFFFF" w:themeFill="background1"/>
        </w:rPr>
        <w:t>)</w:t>
      </w:r>
      <w:r w:rsidRPr="005C7D0A">
        <w:rPr>
          <w:color w:val="000000"/>
          <w:sz w:val="22"/>
          <w:szCs w:val="22"/>
        </w:rPr>
        <w:t xml:space="preserve">, </w:t>
      </w:r>
    </w:p>
    <w:p w14:paraId="70B40505" w14:textId="61D47457" w:rsidR="005C7D0A" w:rsidRPr="005C7D0A" w:rsidRDefault="005C7D0A" w:rsidP="005C7D0A">
      <w:pPr>
        <w:jc w:val="both"/>
        <w:rPr>
          <w:color w:val="000000"/>
          <w:sz w:val="22"/>
          <w:szCs w:val="22"/>
        </w:rPr>
      </w:pPr>
      <w:r w:rsidRPr="005C7D0A">
        <w:rPr>
          <w:color w:val="000000"/>
          <w:sz w:val="22"/>
          <w:szCs w:val="22"/>
        </w:rPr>
        <w:t xml:space="preserve">Pravilnik o načinima, postupcima i elementima vrednovanja učenika u osnovnoj i srednjoj školi </w:t>
      </w:r>
      <w:r>
        <w:rPr>
          <w:color w:val="000000"/>
          <w:sz w:val="22"/>
          <w:szCs w:val="22"/>
        </w:rPr>
        <w:t>(„Narodne novine“ broj</w:t>
      </w:r>
      <w:r w:rsidRPr="005C7D0A">
        <w:rPr>
          <w:color w:val="000000"/>
          <w:sz w:val="22"/>
          <w:szCs w:val="22"/>
        </w:rPr>
        <w:t xml:space="preserve"> 112/10, 82/19,43/20</w:t>
      </w:r>
      <w:r w:rsidR="005173BC">
        <w:rPr>
          <w:color w:val="000000"/>
          <w:sz w:val="22"/>
          <w:szCs w:val="22"/>
        </w:rPr>
        <w:t>. i 100/21.</w:t>
      </w:r>
      <w:r w:rsidRPr="005C7D0A">
        <w:rPr>
          <w:color w:val="000000"/>
          <w:sz w:val="22"/>
          <w:szCs w:val="22"/>
        </w:rPr>
        <w:t>),</w:t>
      </w:r>
    </w:p>
    <w:p w14:paraId="16DABDEB" w14:textId="62BF966A" w:rsidR="005C7D0A" w:rsidRPr="005C7D0A" w:rsidRDefault="005C7D0A" w:rsidP="005C7D0A">
      <w:pPr>
        <w:jc w:val="both"/>
        <w:rPr>
          <w:color w:val="000000"/>
          <w:sz w:val="22"/>
          <w:szCs w:val="22"/>
        </w:rPr>
      </w:pPr>
      <w:r w:rsidRPr="005C7D0A">
        <w:rPr>
          <w:color w:val="000000"/>
          <w:sz w:val="22"/>
          <w:szCs w:val="22"/>
        </w:rPr>
        <w:t xml:space="preserve"> Pravilnik o osnovnoškolskom i srednjoškolskom odgoju i obrazovanju učenika s teškoćama u razvoju (</w:t>
      </w:r>
      <w:r>
        <w:rPr>
          <w:color w:val="000000"/>
          <w:sz w:val="22"/>
          <w:szCs w:val="22"/>
        </w:rPr>
        <w:t>„</w:t>
      </w:r>
      <w:r w:rsidRPr="005C7D0A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arodne novine“ broj</w:t>
      </w:r>
      <w:r w:rsidRPr="005C7D0A">
        <w:rPr>
          <w:color w:val="000000"/>
          <w:sz w:val="22"/>
          <w:szCs w:val="22"/>
        </w:rPr>
        <w:t xml:space="preserve"> 24/15), </w:t>
      </w:r>
    </w:p>
    <w:p w14:paraId="43D5E021" w14:textId="71B616AA" w:rsidR="005C7D0A" w:rsidRPr="005C7D0A" w:rsidRDefault="005C7D0A" w:rsidP="005C7D0A">
      <w:pPr>
        <w:jc w:val="both"/>
        <w:rPr>
          <w:color w:val="000000"/>
          <w:sz w:val="22"/>
          <w:szCs w:val="22"/>
        </w:rPr>
      </w:pPr>
      <w:r w:rsidRPr="005C7D0A">
        <w:rPr>
          <w:color w:val="000000"/>
          <w:sz w:val="22"/>
          <w:szCs w:val="22"/>
        </w:rPr>
        <w:t>Pravilnik o postupku utvrđivanja psihofizičkog stanja djeteta, učenika te sastavu stručnih povjerenstva (</w:t>
      </w:r>
      <w:r>
        <w:rPr>
          <w:color w:val="000000"/>
          <w:sz w:val="22"/>
          <w:szCs w:val="22"/>
        </w:rPr>
        <w:t>„</w:t>
      </w:r>
      <w:r w:rsidRPr="005C7D0A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arodne novine“ broj</w:t>
      </w:r>
      <w:r w:rsidRPr="005C7D0A">
        <w:rPr>
          <w:color w:val="000000"/>
          <w:sz w:val="22"/>
          <w:szCs w:val="22"/>
        </w:rPr>
        <w:t xml:space="preserve"> 67/14, 63/2020).</w:t>
      </w:r>
    </w:p>
    <w:p w14:paraId="643FDC31" w14:textId="0D9FB194" w:rsidR="0079591A" w:rsidRDefault="0079591A" w:rsidP="0079591A">
      <w:pPr>
        <w:rPr>
          <w:sz w:val="22"/>
          <w:szCs w:val="22"/>
        </w:rPr>
      </w:pPr>
    </w:p>
    <w:p w14:paraId="63E11F2A" w14:textId="77777777" w:rsidR="001C66AF" w:rsidRPr="00794FDD" w:rsidRDefault="001C66AF" w:rsidP="001C66AF">
      <w:pPr>
        <w:ind w:left="831"/>
        <w:rPr>
          <w:sz w:val="22"/>
          <w:szCs w:val="22"/>
        </w:rPr>
      </w:pPr>
    </w:p>
    <w:p w14:paraId="4E758624" w14:textId="77777777" w:rsidR="006D37C6" w:rsidRDefault="00794FDD" w:rsidP="008565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Obavijest o datumu i vremenu procjene odnosno testiranja kandidatu/kinji će se dostaviti na adresu odnosno e-m</w:t>
      </w:r>
      <w:r w:rsidR="00A26DD3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il adresu koju je naveo/la u prijavi na natječaj.</w:t>
      </w:r>
    </w:p>
    <w:p w14:paraId="0DA804E6" w14:textId="77777777" w:rsidR="00794FDD" w:rsidRDefault="00794FDD" w:rsidP="008565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Ako kandidat/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ne pristupi procjeni odnosno  testiranju, smatra se da je odustao/la od prijave na natječaj.</w:t>
      </w:r>
    </w:p>
    <w:p w14:paraId="01D09BAA" w14:textId="77777777" w:rsidR="00794FDD" w:rsidRPr="00856543" w:rsidRDefault="00794FDD" w:rsidP="00856543">
      <w:pPr>
        <w:rPr>
          <w:color w:val="000000"/>
          <w:sz w:val="22"/>
          <w:szCs w:val="22"/>
        </w:rPr>
      </w:pPr>
    </w:p>
    <w:p w14:paraId="3AF06D66" w14:textId="77777777" w:rsidR="00856543" w:rsidRDefault="00856543" w:rsidP="00856543">
      <w:pPr>
        <w:jc w:val="both"/>
        <w:rPr>
          <w:sz w:val="22"/>
          <w:szCs w:val="22"/>
        </w:rPr>
      </w:pPr>
      <w:r w:rsidRPr="00856543">
        <w:rPr>
          <w:sz w:val="22"/>
          <w:szCs w:val="22"/>
        </w:rPr>
        <w:t>Kandidat/</w:t>
      </w:r>
      <w:proofErr w:type="spellStart"/>
      <w:r w:rsidRPr="00856543">
        <w:rPr>
          <w:sz w:val="22"/>
          <w:szCs w:val="22"/>
        </w:rPr>
        <w:t>kinja</w:t>
      </w:r>
      <w:proofErr w:type="spellEnd"/>
      <w:r w:rsidRPr="00856543">
        <w:rPr>
          <w:sz w:val="22"/>
          <w:szCs w:val="22"/>
        </w:rPr>
        <w:t xml:space="preserve"> </w:t>
      </w:r>
      <w:r w:rsidRPr="00856543">
        <w:rPr>
          <w:color w:val="000000"/>
          <w:sz w:val="22"/>
          <w:szCs w:val="22"/>
        </w:rPr>
        <w:t xml:space="preserve">prijavom na natječaj </w:t>
      </w:r>
      <w:r w:rsidRPr="00856543">
        <w:rPr>
          <w:sz w:val="22"/>
          <w:szCs w:val="22"/>
        </w:rPr>
        <w:t xml:space="preserve">daje </w:t>
      </w:r>
      <w:r w:rsidRPr="00856543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856543">
        <w:rPr>
          <w:sz w:val="22"/>
          <w:szCs w:val="22"/>
        </w:rPr>
        <w:t xml:space="preserve"> sukladno važećim propisima o zaštiti osobnih podataka.</w:t>
      </w:r>
    </w:p>
    <w:p w14:paraId="34A1B514" w14:textId="77777777" w:rsidR="006D37C6" w:rsidRPr="00856543" w:rsidRDefault="006D37C6" w:rsidP="00856543">
      <w:pPr>
        <w:jc w:val="both"/>
        <w:rPr>
          <w:color w:val="000000"/>
          <w:sz w:val="22"/>
          <w:szCs w:val="22"/>
        </w:rPr>
      </w:pPr>
    </w:p>
    <w:p w14:paraId="09CEF8ED" w14:textId="576231FB" w:rsidR="00856543" w:rsidRPr="00AC153B" w:rsidRDefault="00856543" w:rsidP="00856543">
      <w:pPr>
        <w:jc w:val="both"/>
        <w:rPr>
          <w:sz w:val="22"/>
          <w:szCs w:val="22"/>
        </w:rPr>
      </w:pPr>
      <w:r w:rsidRPr="00856543">
        <w:rPr>
          <w:sz w:val="22"/>
          <w:szCs w:val="22"/>
        </w:rPr>
        <w:t>Kandidat/</w:t>
      </w:r>
      <w:proofErr w:type="spellStart"/>
      <w:r w:rsidRPr="00856543">
        <w:rPr>
          <w:sz w:val="22"/>
          <w:szCs w:val="22"/>
        </w:rPr>
        <w:t>kinja</w:t>
      </w:r>
      <w:proofErr w:type="spellEnd"/>
      <w:r w:rsidRPr="00856543">
        <w:rPr>
          <w:sz w:val="22"/>
          <w:szCs w:val="22"/>
        </w:rPr>
        <w:t xml:space="preserve"> prijavljen/na </w:t>
      </w:r>
      <w:proofErr w:type="spellStart"/>
      <w:r w:rsidRPr="00856543">
        <w:rPr>
          <w:sz w:val="22"/>
          <w:szCs w:val="22"/>
        </w:rPr>
        <w:t>na</w:t>
      </w:r>
      <w:proofErr w:type="spellEnd"/>
      <w:r w:rsidRPr="00856543">
        <w:rPr>
          <w:sz w:val="22"/>
          <w:szCs w:val="22"/>
        </w:rPr>
        <w:t xml:space="preserve"> natječaj bit će obaviješten/na putem mrežne stranice</w:t>
      </w:r>
      <w:r w:rsidR="00AC153B">
        <w:rPr>
          <w:sz w:val="22"/>
          <w:szCs w:val="22"/>
        </w:rPr>
        <w:t xml:space="preserve"> centra </w:t>
      </w:r>
      <w:r w:rsidRPr="00856543">
        <w:rPr>
          <w:sz w:val="22"/>
          <w:szCs w:val="22"/>
        </w:rPr>
        <w:t xml:space="preserve">najkasnije u roku od osam </w:t>
      </w:r>
      <w:r w:rsidRPr="00856543">
        <w:rPr>
          <w:i/>
          <w:color w:val="00B0F0"/>
          <w:sz w:val="22"/>
          <w:szCs w:val="22"/>
        </w:rPr>
        <w:t xml:space="preserve"> </w:t>
      </w:r>
      <w:r w:rsidRPr="00856543">
        <w:rPr>
          <w:sz w:val="22"/>
          <w:szCs w:val="22"/>
        </w:rPr>
        <w:t xml:space="preserve">dana od dana sklapanja ugovora o radu s </w:t>
      </w:r>
      <w:r w:rsidRPr="00856543">
        <w:rPr>
          <w:color w:val="000000" w:themeColor="text1"/>
          <w:sz w:val="22"/>
          <w:szCs w:val="22"/>
        </w:rPr>
        <w:t>odabranim/om</w:t>
      </w:r>
      <w:r w:rsidRPr="00856543">
        <w:rPr>
          <w:sz w:val="22"/>
          <w:szCs w:val="22"/>
        </w:rPr>
        <w:t xml:space="preserve"> kandidatom/</w:t>
      </w:r>
      <w:proofErr w:type="spellStart"/>
      <w:r w:rsidRPr="00856543">
        <w:rPr>
          <w:sz w:val="22"/>
          <w:szCs w:val="22"/>
        </w:rPr>
        <w:t>kinjom</w:t>
      </w:r>
      <w:proofErr w:type="spellEnd"/>
      <w:r w:rsidRPr="00856543">
        <w:rPr>
          <w:sz w:val="22"/>
          <w:szCs w:val="22"/>
        </w:rPr>
        <w:t xml:space="preserve">. U slučaju da se na natječaj prijave kandidati/kinje koji se pozivaju na pravo prednosti pri zapošljavanju prema posebnom propisu, svi će kandidati biti obaviješteni i prema članku 21. stavku 4. Pravilnika </w:t>
      </w:r>
      <w:r w:rsidRPr="00856543">
        <w:rPr>
          <w:color w:val="000000"/>
          <w:sz w:val="22"/>
          <w:szCs w:val="22"/>
        </w:rPr>
        <w:t>o postupku zapošljavanja te procjeni i vrednovanju kandidata za zapošljavanje.</w:t>
      </w:r>
    </w:p>
    <w:p w14:paraId="6430490E" w14:textId="77777777" w:rsidR="00856543" w:rsidRPr="00856543" w:rsidRDefault="00856543" w:rsidP="00856543">
      <w:pPr>
        <w:rPr>
          <w:sz w:val="22"/>
          <w:szCs w:val="22"/>
        </w:rPr>
      </w:pPr>
    </w:p>
    <w:p w14:paraId="2B6F7754" w14:textId="77777777" w:rsidR="00856543" w:rsidRPr="00856543" w:rsidRDefault="00856543" w:rsidP="00856543">
      <w:pPr>
        <w:rPr>
          <w:sz w:val="22"/>
          <w:szCs w:val="22"/>
        </w:rPr>
      </w:pPr>
      <w:r w:rsidRPr="00856543">
        <w:rPr>
          <w:sz w:val="22"/>
          <w:szCs w:val="22"/>
        </w:rPr>
        <w:t>Nepotpune i nepravodobno dostavljene prijave neće se razmatrati.</w:t>
      </w:r>
    </w:p>
    <w:p w14:paraId="6E4191CD" w14:textId="79DF4113" w:rsidR="00856543" w:rsidRPr="00856543" w:rsidRDefault="00856543" w:rsidP="00856543">
      <w:pPr>
        <w:rPr>
          <w:sz w:val="22"/>
          <w:szCs w:val="22"/>
        </w:rPr>
      </w:pPr>
      <w:r w:rsidRPr="00856543">
        <w:rPr>
          <w:sz w:val="22"/>
          <w:szCs w:val="22"/>
        </w:rPr>
        <w:t xml:space="preserve">Ovaj natječaj objavljen je na mrežnim stranicama i oglasnim pločama Hrvatskog zavoda za zapošljavanje te mrežnoj stranici i oglasnim pločama </w:t>
      </w:r>
      <w:r w:rsidR="00AC153B">
        <w:rPr>
          <w:sz w:val="22"/>
          <w:szCs w:val="22"/>
        </w:rPr>
        <w:t>Centra za odgoj, obrazovanje i razvojnu podršku Bjelovar</w:t>
      </w:r>
      <w:r w:rsidRPr="00856543">
        <w:rPr>
          <w:sz w:val="22"/>
          <w:szCs w:val="22"/>
        </w:rPr>
        <w:t xml:space="preserve"> dana </w:t>
      </w:r>
      <w:r w:rsidR="00097A42">
        <w:rPr>
          <w:sz w:val="22"/>
          <w:szCs w:val="22"/>
        </w:rPr>
        <w:t>28.01.2026.</w:t>
      </w:r>
    </w:p>
    <w:p w14:paraId="2C488854" w14:textId="77777777" w:rsidR="00C56DEA" w:rsidRDefault="00C56DEA" w:rsidP="000D0611">
      <w:pPr>
        <w:jc w:val="right"/>
        <w:rPr>
          <w:sz w:val="22"/>
          <w:szCs w:val="22"/>
        </w:rPr>
      </w:pPr>
    </w:p>
    <w:p w14:paraId="4FED9D5B" w14:textId="2C4A0B38" w:rsidR="000D0611" w:rsidRPr="00856543" w:rsidRDefault="000D0611" w:rsidP="000D0611">
      <w:pPr>
        <w:jc w:val="right"/>
        <w:rPr>
          <w:sz w:val="22"/>
          <w:szCs w:val="22"/>
        </w:rPr>
      </w:pPr>
      <w:r w:rsidRPr="00856543">
        <w:rPr>
          <w:sz w:val="22"/>
          <w:szCs w:val="22"/>
        </w:rPr>
        <w:t xml:space="preserve">Ravnateljica </w:t>
      </w:r>
      <w:r w:rsidR="00A246D4">
        <w:rPr>
          <w:sz w:val="22"/>
          <w:szCs w:val="22"/>
        </w:rPr>
        <w:t>C</w:t>
      </w:r>
      <w:r w:rsidR="00F858EF">
        <w:rPr>
          <w:sz w:val="22"/>
          <w:szCs w:val="22"/>
        </w:rPr>
        <w:t>entra</w:t>
      </w:r>
      <w:r w:rsidRPr="00856543">
        <w:rPr>
          <w:sz w:val="22"/>
          <w:szCs w:val="22"/>
        </w:rPr>
        <w:t>:</w:t>
      </w:r>
    </w:p>
    <w:p w14:paraId="69BA96D4" w14:textId="77777777" w:rsidR="000D0611" w:rsidRPr="00856543" w:rsidRDefault="000D0611" w:rsidP="000D0611">
      <w:pPr>
        <w:jc w:val="right"/>
        <w:rPr>
          <w:sz w:val="22"/>
          <w:szCs w:val="22"/>
        </w:rPr>
      </w:pPr>
      <w:r w:rsidRPr="00856543">
        <w:rPr>
          <w:sz w:val="22"/>
          <w:szCs w:val="22"/>
        </w:rPr>
        <w:t>Jasmina Vuković, prof.def.</w:t>
      </w:r>
    </w:p>
    <w:sectPr w:rsidR="000D0611" w:rsidRPr="00856543" w:rsidSect="000816B3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9CBFD" w14:textId="77777777" w:rsidR="00A41BA8" w:rsidRDefault="00A41BA8" w:rsidP="00765C7C">
      <w:r>
        <w:separator/>
      </w:r>
    </w:p>
  </w:endnote>
  <w:endnote w:type="continuationSeparator" w:id="0">
    <w:p w14:paraId="22E79BA0" w14:textId="77777777" w:rsidR="00A41BA8" w:rsidRDefault="00A41BA8" w:rsidP="0076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C3C82" w14:textId="77777777" w:rsidR="00A41BA8" w:rsidRDefault="00A41BA8" w:rsidP="00765C7C">
      <w:r>
        <w:separator/>
      </w:r>
    </w:p>
  </w:footnote>
  <w:footnote w:type="continuationSeparator" w:id="0">
    <w:p w14:paraId="1A78176E" w14:textId="77777777" w:rsidR="00A41BA8" w:rsidRDefault="00A41BA8" w:rsidP="0076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13440"/>
    <w:multiLevelType w:val="hybridMultilevel"/>
    <w:tmpl w:val="5DF26C6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408"/>
    <w:multiLevelType w:val="hybridMultilevel"/>
    <w:tmpl w:val="C924E032"/>
    <w:lvl w:ilvl="0" w:tplc="AEE86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488F"/>
    <w:multiLevelType w:val="hybridMultilevel"/>
    <w:tmpl w:val="3F9EE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8CD"/>
    <w:multiLevelType w:val="hybridMultilevel"/>
    <w:tmpl w:val="B3DA3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F7777"/>
    <w:multiLevelType w:val="hybridMultilevel"/>
    <w:tmpl w:val="C0ECBB6E"/>
    <w:lvl w:ilvl="0" w:tplc="AECA2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E3143"/>
    <w:multiLevelType w:val="hybridMultilevel"/>
    <w:tmpl w:val="CFCAF142"/>
    <w:lvl w:ilvl="0" w:tplc="3C76DC2A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5D026871"/>
    <w:multiLevelType w:val="hybridMultilevel"/>
    <w:tmpl w:val="E960B0EE"/>
    <w:lvl w:ilvl="0" w:tplc="041A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611647C0"/>
    <w:multiLevelType w:val="hybridMultilevel"/>
    <w:tmpl w:val="75D269C0"/>
    <w:lvl w:ilvl="0" w:tplc="D17AD73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BC"/>
    <w:rsid w:val="0000503E"/>
    <w:rsid w:val="00026D93"/>
    <w:rsid w:val="000323FE"/>
    <w:rsid w:val="00034A46"/>
    <w:rsid w:val="000611E8"/>
    <w:rsid w:val="00066A0E"/>
    <w:rsid w:val="000816B3"/>
    <w:rsid w:val="00097A42"/>
    <w:rsid w:val="000A1652"/>
    <w:rsid w:val="000B4B83"/>
    <w:rsid w:val="000C004A"/>
    <w:rsid w:val="000C1F8B"/>
    <w:rsid w:val="000D0611"/>
    <w:rsid w:val="000E4648"/>
    <w:rsid w:val="000E7A57"/>
    <w:rsid w:val="000E7F7D"/>
    <w:rsid w:val="000F6DB0"/>
    <w:rsid w:val="001035BE"/>
    <w:rsid w:val="00121930"/>
    <w:rsid w:val="0012716F"/>
    <w:rsid w:val="00131B98"/>
    <w:rsid w:val="00134A6C"/>
    <w:rsid w:val="00135DF3"/>
    <w:rsid w:val="00147653"/>
    <w:rsid w:val="00153F4A"/>
    <w:rsid w:val="001A08CF"/>
    <w:rsid w:val="001A2319"/>
    <w:rsid w:val="001A3B25"/>
    <w:rsid w:val="001C66AF"/>
    <w:rsid w:val="001D42B2"/>
    <w:rsid w:val="001D56EB"/>
    <w:rsid w:val="001E4ECF"/>
    <w:rsid w:val="001E6B47"/>
    <w:rsid w:val="001F6BC9"/>
    <w:rsid w:val="00207CDC"/>
    <w:rsid w:val="00215C2B"/>
    <w:rsid w:val="00220FF9"/>
    <w:rsid w:val="0022122A"/>
    <w:rsid w:val="00222DBF"/>
    <w:rsid w:val="00230816"/>
    <w:rsid w:val="00242B73"/>
    <w:rsid w:val="00246D6A"/>
    <w:rsid w:val="00250247"/>
    <w:rsid w:val="0026708A"/>
    <w:rsid w:val="00271781"/>
    <w:rsid w:val="00284CD3"/>
    <w:rsid w:val="002960C3"/>
    <w:rsid w:val="00297A9D"/>
    <w:rsid w:val="002B1C26"/>
    <w:rsid w:val="002B2938"/>
    <w:rsid w:val="002B2F03"/>
    <w:rsid w:val="002C3025"/>
    <w:rsid w:val="002E1D36"/>
    <w:rsid w:val="002E22BD"/>
    <w:rsid w:val="002E3D3E"/>
    <w:rsid w:val="002E6947"/>
    <w:rsid w:val="002F2DE3"/>
    <w:rsid w:val="002F614F"/>
    <w:rsid w:val="003000EF"/>
    <w:rsid w:val="0030500C"/>
    <w:rsid w:val="00305807"/>
    <w:rsid w:val="003167FC"/>
    <w:rsid w:val="003179E5"/>
    <w:rsid w:val="003260CB"/>
    <w:rsid w:val="003306C5"/>
    <w:rsid w:val="0033540B"/>
    <w:rsid w:val="0033688F"/>
    <w:rsid w:val="003516C7"/>
    <w:rsid w:val="0035456E"/>
    <w:rsid w:val="003719B9"/>
    <w:rsid w:val="00377231"/>
    <w:rsid w:val="003C13BA"/>
    <w:rsid w:val="003D5228"/>
    <w:rsid w:val="003D5AA2"/>
    <w:rsid w:val="003F1058"/>
    <w:rsid w:val="003F7618"/>
    <w:rsid w:val="0040091C"/>
    <w:rsid w:val="00424C00"/>
    <w:rsid w:val="00427E74"/>
    <w:rsid w:val="004334BC"/>
    <w:rsid w:val="00441285"/>
    <w:rsid w:val="00441C57"/>
    <w:rsid w:val="0045573C"/>
    <w:rsid w:val="00464899"/>
    <w:rsid w:val="00471D7C"/>
    <w:rsid w:val="004A64C2"/>
    <w:rsid w:val="004D5110"/>
    <w:rsid w:val="00503DC7"/>
    <w:rsid w:val="00507485"/>
    <w:rsid w:val="005173BC"/>
    <w:rsid w:val="0051774B"/>
    <w:rsid w:val="00521D99"/>
    <w:rsid w:val="005406D5"/>
    <w:rsid w:val="0055081C"/>
    <w:rsid w:val="00553605"/>
    <w:rsid w:val="00562ADD"/>
    <w:rsid w:val="00565514"/>
    <w:rsid w:val="00565BE7"/>
    <w:rsid w:val="00565FF4"/>
    <w:rsid w:val="00575B77"/>
    <w:rsid w:val="00576EC7"/>
    <w:rsid w:val="00577BB3"/>
    <w:rsid w:val="005C7D0A"/>
    <w:rsid w:val="005F322C"/>
    <w:rsid w:val="005F56F9"/>
    <w:rsid w:val="00620F82"/>
    <w:rsid w:val="00621F7D"/>
    <w:rsid w:val="006233C9"/>
    <w:rsid w:val="006306BA"/>
    <w:rsid w:val="006428B4"/>
    <w:rsid w:val="00654252"/>
    <w:rsid w:val="00673D61"/>
    <w:rsid w:val="006803F1"/>
    <w:rsid w:val="0069457D"/>
    <w:rsid w:val="006B35FA"/>
    <w:rsid w:val="006C3C61"/>
    <w:rsid w:val="006D37C6"/>
    <w:rsid w:val="00703B03"/>
    <w:rsid w:val="007050FA"/>
    <w:rsid w:val="007071B1"/>
    <w:rsid w:val="00724CB0"/>
    <w:rsid w:val="00727E19"/>
    <w:rsid w:val="007331B6"/>
    <w:rsid w:val="0075195A"/>
    <w:rsid w:val="00752B66"/>
    <w:rsid w:val="0075408A"/>
    <w:rsid w:val="00756871"/>
    <w:rsid w:val="00765C7C"/>
    <w:rsid w:val="00765D7A"/>
    <w:rsid w:val="007665E2"/>
    <w:rsid w:val="007771EC"/>
    <w:rsid w:val="0078689C"/>
    <w:rsid w:val="00794FDD"/>
    <w:rsid w:val="0079591A"/>
    <w:rsid w:val="007A7BBA"/>
    <w:rsid w:val="007B21FB"/>
    <w:rsid w:val="007B56C4"/>
    <w:rsid w:val="007C4085"/>
    <w:rsid w:val="007C44EF"/>
    <w:rsid w:val="007C79EC"/>
    <w:rsid w:val="007D6369"/>
    <w:rsid w:val="007E386E"/>
    <w:rsid w:val="007E4F3E"/>
    <w:rsid w:val="008158AB"/>
    <w:rsid w:val="00824259"/>
    <w:rsid w:val="008279E9"/>
    <w:rsid w:val="00833F4C"/>
    <w:rsid w:val="00835973"/>
    <w:rsid w:val="00850B2C"/>
    <w:rsid w:val="008562BC"/>
    <w:rsid w:val="00856543"/>
    <w:rsid w:val="00861D00"/>
    <w:rsid w:val="008A19E8"/>
    <w:rsid w:val="008B209F"/>
    <w:rsid w:val="008B24DB"/>
    <w:rsid w:val="008B4CDB"/>
    <w:rsid w:val="008D4BAA"/>
    <w:rsid w:val="008F11AA"/>
    <w:rsid w:val="008F3B1F"/>
    <w:rsid w:val="008F4FB2"/>
    <w:rsid w:val="00904250"/>
    <w:rsid w:val="0090783E"/>
    <w:rsid w:val="00915545"/>
    <w:rsid w:val="00917038"/>
    <w:rsid w:val="009225BC"/>
    <w:rsid w:val="00926B18"/>
    <w:rsid w:val="00930BD4"/>
    <w:rsid w:val="009467CC"/>
    <w:rsid w:val="00953244"/>
    <w:rsid w:val="009569E5"/>
    <w:rsid w:val="00961A3D"/>
    <w:rsid w:val="0097156A"/>
    <w:rsid w:val="00972293"/>
    <w:rsid w:val="00986EE2"/>
    <w:rsid w:val="00993242"/>
    <w:rsid w:val="00996EE2"/>
    <w:rsid w:val="009B1214"/>
    <w:rsid w:val="009D636C"/>
    <w:rsid w:val="009E0FF0"/>
    <w:rsid w:val="009F0925"/>
    <w:rsid w:val="00A00B3F"/>
    <w:rsid w:val="00A10A27"/>
    <w:rsid w:val="00A12822"/>
    <w:rsid w:val="00A23713"/>
    <w:rsid w:val="00A23724"/>
    <w:rsid w:val="00A246D4"/>
    <w:rsid w:val="00A25511"/>
    <w:rsid w:val="00A26DD3"/>
    <w:rsid w:val="00A32C86"/>
    <w:rsid w:val="00A41BA8"/>
    <w:rsid w:val="00A547B6"/>
    <w:rsid w:val="00A718B9"/>
    <w:rsid w:val="00A826CB"/>
    <w:rsid w:val="00A90E81"/>
    <w:rsid w:val="00A93D4A"/>
    <w:rsid w:val="00AB3417"/>
    <w:rsid w:val="00AB7D66"/>
    <w:rsid w:val="00AB7FF7"/>
    <w:rsid w:val="00AC0EC3"/>
    <w:rsid w:val="00AC153B"/>
    <w:rsid w:val="00AC4AA4"/>
    <w:rsid w:val="00AD05DA"/>
    <w:rsid w:val="00AD0FC8"/>
    <w:rsid w:val="00AD62DA"/>
    <w:rsid w:val="00AE0E32"/>
    <w:rsid w:val="00AF2573"/>
    <w:rsid w:val="00B037A9"/>
    <w:rsid w:val="00B07D00"/>
    <w:rsid w:val="00B12682"/>
    <w:rsid w:val="00B143B5"/>
    <w:rsid w:val="00B24A78"/>
    <w:rsid w:val="00B62576"/>
    <w:rsid w:val="00B63860"/>
    <w:rsid w:val="00B83889"/>
    <w:rsid w:val="00B96170"/>
    <w:rsid w:val="00BB04B9"/>
    <w:rsid w:val="00BB72DB"/>
    <w:rsid w:val="00BC3771"/>
    <w:rsid w:val="00BF2371"/>
    <w:rsid w:val="00BF4C35"/>
    <w:rsid w:val="00C53EFB"/>
    <w:rsid w:val="00C5698F"/>
    <w:rsid w:val="00C56DEA"/>
    <w:rsid w:val="00C60D23"/>
    <w:rsid w:val="00C76153"/>
    <w:rsid w:val="00C967D0"/>
    <w:rsid w:val="00CD4412"/>
    <w:rsid w:val="00CF2767"/>
    <w:rsid w:val="00CF2C00"/>
    <w:rsid w:val="00CF3CEC"/>
    <w:rsid w:val="00D174C4"/>
    <w:rsid w:val="00D20A61"/>
    <w:rsid w:val="00D4363E"/>
    <w:rsid w:val="00D603C1"/>
    <w:rsid w:val="00D6217B"/>
    <w:rsid w:val="00D62200"/>
    <w:rsid w:val="00D63894"/>
    <w:rsid w:val="00D85773"/>
    <w:rsid w:val="00D87465"/>
    <w:rsid w:val="00D950EB"/>
    <w:rsid w:val="00D96F02"/>
    <w:rsid w:val="00DA326B"/>
    <w:rsid w:val="00DA5F65"/>
    <w:rsid w:val="00DB05EE"/>
    <w:rsid w:val="00DC10B2"/>
    <w:rsid w:val="00DD3631"/>
    <w:rsid w:val="00DD6125"/>
    <w:rsid w:val="00DE15F0"/>
    <w:rsid w:val="00DE36B5"/>
    <w:rsid w:val="00DF2E39"/>
    <w:rsid w:val="00DF5EAC"/>
    <w:rsid w:val="00E13CDF"/>
    <w:rsid w:val="00E1435D"/>
    <w:rsid w:val="00E2044B"/>
    <w:rsid w:val="00E24D19"/>
    <w:rsid w:val="00E57E62"/>
    <w:rsid w:val="00E666CE"/>
    <w:rsid w:val="00E67BA8"/>
    <w:rsid w:val="00E7084D"/>
    <w:rsid w:val="00E82DFE"/>
    <w:rsid w:val="00E86208"/>
    <w:rsid w:val="00E97911"/>
    <w:rsid w:val="00EA0073"/>
    <w:rsid w:val="00EA54ED"/>
    <w:rsid w:val="00EC3124"/>
    <w:rsid w:val="00EC6FB0"/>
    <w:rsid w:val="00ED4722"/>
    <w:rsid w:val="00ED60E9"/>
    <w:rsid w:val="00EE4531"/>
    <w:rsid w:val="00EF3F6B"/>
    <w:rsid w:val="00EF3F7A"/>
    <w:rsid w:val="00EF4998"/>
    <w:rsid w:val="00EF4C44"/>
    <w:rsid w:val="00F203D9"/>
    <w:rsid w:val="00F61F81"/>
    <w:rsid w:val="00F84BAF"/>
    <w:rsid w:val="00F858EF"/>
    <w:rsid w:val="00F938E5"/>
    <w:rsid w:val="00FA3C74"/>
    <w:rsid w:val="00FA4893"/>
    <w:rsid w:val="00FA660D"/>
    <w:rsid w:val="00FB69DB"/>
    <w:rsid w:val="00FB7A9C"/>
    <w:rsid w:val="00FC6253"/>
    <w:rsid w:val="00FD3241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5F7C0"/>
  <w15:docId w15:val="{DB188AD5-4E05-4EE3-8E6F-11E09BA8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1F8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562BC"/>
    <w:rPr>
      <w:color w:val="0000FF"/>
      <w:u w:val="single"/>
    </w:rPr>
  </w:style>
  <w:style w:type="paragraph" w:styleId="Tekstbalonia">
    <w:name w:val="Balloon Text"/>
    <w:basedOn w:val="Normal"/>
    <w:semiHidden/>
    <w:rsid w:val="00FA3C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4A46"/>
    <w:pPr>
      <w:ind w:left="708"/>
    </w:pPr>
  </w:style>
  <w:style w:type="character" w:styleId="SlijeenaHiperveza">
    <w:name w:val="FollowedHyperlink"/>
    <w:basedOn w:val="Zadanifontodlomka"/>
    <w:semiHidden/>
    <w:unhideWhenUsed/>
    <w:rsid w:val="0091554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6DEA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904250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90425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nhideWhenUsed/>
    <w:rsid w:val="00765C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65C7C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765C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65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C981-B3E8-48AE-95D4-E1128321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V.OSNOVNA</dc:creator>
  <cp:lastModifiedBy>Jelena Kosanović Fridl</cp:lastModifiedBy>
  <cp:revision>10</cp:revision>
  <cp:lastPrinted>2021-10-26T08:04:00Z</cp:lastPrinted>
  <dcterms:created xsi:type="dcterms:W3CDTF">2024-10-02T08:19:00Z</dcterms:created>
  <dcterms:modified xsi:type="dcterms:W3CDTF">2026-01-28T08:52:00Z</dcterms:modified>
</cp:coreProperties>
</file>